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21" w:rsidRPr="00975952" w:rsidRDefault="00B954CF" w:rsidP="00154980">
      <w:pPr>
        <w:spacing w:after="0" w:line="240" w:lineRule="auto"/>
        <w:jc w:val="center"/>
        <w:rPr>
          <w:rFonts w:ascii="Times New Roman" w:hAnsi="Times New Roman"/>
          <w:b/>
          <w:sz w:val="28"/>
          <w:szCs w:val="28"/>
        </w:rPr>
      </w:pPr>
      <w:r w:rsidRPr="00975952">
        <w:rPr>
          <w:rFonts w:ascii="Times New Roman" w:hAnsi="Times New Roman"/>
          <w:b/>
          <w:sz w:val="28"/>
          <w:szCs w:val="28"/>
        </w:rPr>
        <w:t xml:space="preserve">  </w:t>
      </w:r>
      <w:r w:rsidR="00BD2851" w:rsidRPr="00975952">
        <w:rPr>
          <w:rFonts w:ascii="Times New Roman" w:hAnsi="Times New Roman"/>
          <w:b/>
          <w:sz w:val="28"/>
          <w:szCs w:val="28"/>
        </w:rPr>
        <w:t xml:space="preserve">Обзор </w:t>
      </w:r>
      <w:r w:rsidR="001941E6" w:rsidRPr="00975952">
        <w:rPr>
          <w:rFonts w:ascii="Times New Roman" w:hAnsi="Times New Roman"/>
          <w:b/>
          <w:sz w:val="28"/>
          <w:szCs w:val="28"/>
        </w:rPr>
        <w:t xml:space="preserve">федерального и </w:t>
      </w:r>
      <w:r w:rsidR="00BD2851" w:rsidRPr="00975952">
        <w:rPr>
          <w:rFonts w:ascii="Times New Roman" w:hAnsi="Times New Roman"/>
          <w:b/>
          <w:sz w:val="28"/>
          <w:szCs w:val="28"/>
        </w:rPr>
        <w:t>областного законодательства с 1</w:t>
      </w:r>
      <w:r w:rsidR="00637443" w:rsidRPr="00975952">
        <w:rPr>
          <w:rFonts w:ascii="Times New Roman" w:hAnsi="Times New Roman"/>
          <w:b/>
          <w:sz w:val="28"/>
          <w:szCs w:val="28"/>
        </w:rPr>
        <w:t>6</w:t>
      </w:r>
      <w:r w:rsidR="00BD2851" w:rsidRPr="00975952">
        <w:rPr>
          <w:rFonts w:ascii="Times New Roman" w:hAnsi="Times New Roman"/>
          <w:b/>
          <w:sz w:val="28"/>
          <w:szCs w:val="28"/>
        </w:rPr>
        <w:t xml:space="preserve"> </w:t>
      </w:r>
      <w:r w:rsidR="00BE2BE5" w:rsidRPr="00975952">
        <w:rPr>
          <w:rFonts w:ascii="Times New Roman" w:hAnsi="Times New Roman"/>
          <w:b/>
          <w:sz w:val="28"/>
          <w:szCs w:val="28"/>
        </w:rPr>
        <w:t>ию</w:t>
      </w:r>
      <w:r w:rsidR="00637443" w:rsidRPr="00975952">
        <w:rPr>
          <w:rFonts w:ascii="Times New Roman" w:hAnsi="Times New Roman"/>
          <w:b/>
          <w:sz w:val="28"/>
          <w:szCs w:val="28"/>
        </w:rPr>
        <w:t>л</w:t>
      </w:r>
      <w:r w:rsidR="00BE2BE5" w:rsidRPr="00975952">
        <w:rPr>
          <w:rFonts w:ascii="Times New Roman" w:hAnsi="Times New Roman"/>
          <w:b/>
          <w:sz w:val="28"/>
          <w:szCs w:val="28"/>
        </w:rPr>
        <w:t>я</w:t>
      </w:r>
      <w:r w:rsidR="00BD2851" w:rsidRPr="00975952">
        <w:rPr>
          <w:rFonts w:ascii="Times New Roman" w:hAnsi="Times New Roman"/>
          <w:b/>
          <w:sz w:val="28"/>
          <w:szCs w:val="28"/>
        </w:rPr>
        <w:t xml:space="preserve"> по </w:t>
      </w:r>
      <w:r w:rsidR="00637443" w:rsidRPr="00975952">
        <w:rPr>
          <w:rFonts w:ascii="Times New Roman" w:hAnsi="Times New Roman"/>
          <w:b/>
          <w:sz w:val="28"/>
          <w:szCs w:val="28"/>
        </w:rPr>
        <w:t>31</w:t>
      </w:r>
      <w:r w:rsidR="00BD2851" w:rsidRPr="00975952">
        <w:rPr>
          <w:rFonts w:ascii="Times New Roman" w:hAnsi="Times New Roman"/>
          <w:b/>
          <w:sz w:val="28"/>
          <w:szCs w:val="28"/>
        </w:rPr>
        <w:t xml:space="preserve"> </w:t>
      </w:r>
      <w:r w:rsidR="00637443" w:rsidRPr="00975952">
        <w:rPr>
          <w:rFonts w:ascii="Times New Roman" w:hAnsi="Times New Roman"/>
          <w:b/>
          <w:sz w:val="28"/>
          <w:szCs w:val="28"/>
        </w:rPr>
        <w:t>июл</w:t>
      </w:r>
      <w:r w:rsidR="00BE2BE5" w:rsidRPr="00975952">
        <w:rPr>
          <w:rFonts w:ascii="Times New Roman" w:hAnsi="Times New Roman"/>
          <w:b/>
          <w:sz w:val="28"/>
          <w:szCs w:val="28"/>
        </w:rPr>
        <w:t>я</w:t>
      </w:r>
      <w:r w:rsidR="00BD2851" w:rsidRPr="00975952">
        <w:rPr>
          <w:rFonts w:ascii="Times New Roman" w:hAnsi="Times New Roman"/>
          <w:b/>
          <w:sz w:val="28"/>
          <w:szCs w:val="28"/>
        </w:rPr>
        <w:t xml:space="preserve"> 202</w:t>
      </w:r>
      <w:r w:rsidR="00087A91" w:rsidRPr="00975952">
        <w:rPr>
          <w:rFonts w:ascii="Times New Roman" w:hAnsi="Times New Roman"/>
          <w:b/>
          <w:sz w:val="28"/>
          <w:szCs w:val="28"/>
        </w:rPr>
        <w:t>1</w:t>
      </w:r>
      <w:r w:rsidR="00BD2851" w:rsidRPr="00975952">
        <w:rPr>
          <w:rFonts w:ascii="Times New Roman" w:hAnsi="Times New Roman"/>
          <w:b/>
          <w:sz w:val="28"/>
          <w:szCs w:val="28"/>
        </w:rPr>
        <w:t xml:space="preserve"> года</w:t>
      </w:r>
    </w:p>
    <w:p w:rsidR="007D13C8" w:rsidRPr="00975952" w:rsidRDefault="007D13C8" w:rsidP="00154980">
      <w:pPr>
        <w:spacing w:after="0" w:line="240" w:lineRule="auto"/>
        <w:jc w:val="center"/>
        <w:rPr>
          <w:rFonts w:ascii="Times New Roman" w:hAnsi="Times New Roman"/>
          <w:b/>
          <w:sz w:val="28"/>
          <w:szCs w:val="28"/>
        </w:rPr>
      </w:pPr>
    </w:p>
    <w:tbl>
      <w:tblPr>
        <w:tblW w:w="15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699"/>
        <w:gridCol w:w="5108"/>
        <w:gridCol w:w="17"/>
        <w:gridCol w:w="9757"/>
      </w:tblGrid>
      <w:tr w:rsidR="005849CC" w:rsidRPr="00975952" w:rsidTr="00EB6ACE">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D2851" w:rsidRPr="00975952" w:rsidRDefault="00BD2851" w:rsidP="00154980">
            <w:pPr>
              <w:pStyle w:val="a3"/>
              <w:widowControl w:val="0"/>
              <w:tabs>
                <w:tab w:val="left" w:pos="582"/>
              </w:tabs>
              <w:suppressAutoHyphens w:val="0"/>
              <w:ind w:left="15"/>
              <w:jc w:val="center"/>
              <w:rPr>
                <w:b/>
                <w:sz w:val="28"/>
                <w:szCs w:val="28"/>
                <w:lang w:eastAsia="ru-RU"/>
              </w:rPr>
            </w:pPr>
            <w:r w:rsidRPr="00975952">
              <w:rPr>
                <w:b/>
                <w:sz w:val="28"/>
                <w:szCs w:val="28"/>
                <w:lang w:eastAsia="ru-RU"/>
              </w:rPr>
              <w:t>№</w:t>
            </w:r>
          </w:p>
        </w:tc>
        <w:tc>
          <w:tcPr>
            <w:tcW w:w="5125" w:type="dxa"/>
            <w:gridSpan w:val="2"/>
            <w:tcBorders>
              <w:top w:val="single" w:sz="4" w:space="0" w:color="000000"/>
              <w:left w:val="single" w:sz="4" w:space="0" w:color="000000"/>
              <w:bottom w:val="single" w:sz="4" w:space="0" w:color="000000"/>
            </w:tcBorders>
            <w:shd w:val="clear" w:color="auto" w:fill="auto"/>
          </w:tcPr>
          <w:p w:rsidR="00BD2851" w:rsidRPr="00975952" w:rsidRDefault="00BD2851" w:rsidP="00154980">
            <w:pPr>
              <w:autoSpaceDE w:val="0"/>
              <w:autoSpaceDN w:val="0"/>
              <w:adjustRightInd w:val="0"/>
              <w:spacing w:after="0" w:line="240" w:lineRule="auto"/>
              <w:jc w:val="center"/>
              <w:rPr>
                <w:rFonts w:ascii="Times New Roman" w:hAnsi="Times New Roman"/>
                <w:b/>
                <w:bCs/>
                <w:sz w:val="28"/>
                <w:szCs w:val="28"/>
                <w:lang w:eastAsia="ru-RU"/>
              </w:rPr>
            </w:pPr>
            <w:r w:rsidRPr="00975952">
              <w:rPr>
                <w:rFonts w:ascii="Times New Roman" w:hAnsi="Times New Roman"/>
                <w:b/>
                <w:bCs/>
                <w:sz w:val="28"/>
                <w:szCs w:val="28"/>
                <w:lang w:eastAsia="ru-RU"/>
              </w:rPr>
              <w:t>Реквизиты</w:t>
            </w:r>
          </w:p>
          <w:p w:rsidR="00BD2851" w:rsidRPr="00975952" w:rsidRDefault="00BD2851" w:rsidP="00154980">
            <w:pPr>
              <w:autoSpaceDE w:val="0"/>
              <w:autoSpaceDN w:val="0"/>
              <w:adjustRightInd w:val="0"/>
              <w:spacing w:after="0" w:line="240" w:lineRule="auto"/>
              <w:jc w:val="center"/>
              <w:rPr>
                <w:rFonts w:ascii="Times New Roman" w:hAnsi="Times New Roman"/>
                <w:b/>
                <w:bCs/>
                <w:sz w:val="28"/>
                <w:szCs w:val="28"/>
                <w:lang w:eastAsia="ru-RU"/>
              </w:rPr>
            </w:pPr>
            <w:r w:rsidRPr="00975952">
              <w:rPr>
                <w:rFonts w:ascii="Times New Roman" w:hAnsi="Times New Roman"/>
                <w:b/>
                <w:bCs/>
                <w:sz w:val="28"/>
                <w:szCs w:val="28"/>
                <w:lang w:eastAsia="ru-RU"/>
              </w:rPr>
              <w:t>нормативного правового акта</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D2851" w:rsidRPr="00975952" w:rsidRDefault="00BD2851" w:rsidP="00154980">
            <w:pPr>
              <w:autoSpaceDE w:val="0"/>
              <w:autoSpaceDN w:val="0"/>
              <w:adjustRightInd w:val="0"/>
              <w:spacing w:after="0" w:line="240" w:lineRule="auto"/>
              <w:ind w:firstLine="33"/>
              <w:jc w:val="center"/>
              <w:rPr>
                <w:rFonts w:ascii="Times New Roman" w:hAnsi="Times New Roman"/>
                <w:b/>
                <w:sz w:val="28"/>
                <w:szCs w:val="28"/>
                <w:lang w:eastAsia="ru-RU"/>
              </w:rPr>
            </w:pPr>
            <w:r w:rsidRPr="00975952">
              <w:rPr>
                <w:rFonts w:ascii="Times New Roman" w:hAnsi="Times New Roman"/>
                <w:b/>
                <w:sz w:val="28"/>
                <w:szCs w:val="28"/>
                <w:lang w:eastAsia="ru-RU"/>
              </w:rPr>
              <w:t>Краткий комментарий</w:t>
            </w:r>
          </w:p>
        </w:tc>
      </w:tr>
      <w:tr w:rsidR="00944657" w:rsidRPr="00975952" w:rsidTr="00E7776A">
        <w:trPr>
          <w:trHeight w:val="77"/>
          <w:jc w:val="center"/>
        </w:trPr>
        <w:tc>
          <w:tcPr>
            <w:tcW w:w="15581" w:type="dxa"/>
            <w:gridSpan w:val="4"/>
            <w:tcBorders>
              <w:top w:val="single" w:sz="4" w:space="0" w:color="000000"/>
              <w:left w:val="single" w:sz="4" w:space="0" w:color="000000"/>
              <w:bottom w:val="single" w:sz="4" w:space="0" w:color="000000"/>
              <w:right w:val="single" w:sz="4" w:space="0" w:color="000000"/>
            </w:tcBorders>
            <w:shd w:val="clear" w:color="auto" w:fill="auto"/>
          </w:tcPr>
          <w:p w:rsidR="00944657" w:rsidRPr="00975952" w:rsidRDefault="00944657" w:rsidP="00154980">
            <w:pPr>
              <w:autoSpaceDE w:val="0"/>
              <w:autoSpaceDN w:val="0"/>
              <w:adjustRightInd w:val="0"/>
              <w:spacing w:after="0" w:line="240" w:lineRule="auto"/>
              <w:ind w:firstLine="249"/>
              <w:jc w:val="center"/>
              <w:rPr>
                <w:rFonts w:ascii="Times New Roman" w:hAnsi="Times New Roman"/>
                <w:b/>
                <w:sz w:val="28"/>
                <w:szCs w:val="28"/>
                <w:lang w:eastAsia="ru-RU"/>
              </w:rPr>
            </w:pPr>
            <w:r w:rsidRPr="00975952">
              <w:rPr>
                <w:rFonts w:ascii="Times New Roman" w:hAnsi="Times New Roman"/>
                <w:b/>
                <w:sz w:val="28"/>
                <w:szCs w:val="28"/>
                <w:lang w:eastAsia="ru-RU"/>
              </w:rPr>
              <w:t>Указы Президента Российской Федерации</w:t>
            </w:r>
          </w:p>
        </w:tc>
      </w:tr>
      <w:tr w:rsidR="00944657" w:rsidRPr="00975952" w:rsidTr="00D80CFE">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637443" w:rsidRPr="00975952" w:rsidRDefault="00637443"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20 июля 2021 года № 424 «О внесении изменений в Положение о Совете при Президенте Российской Федерации по стратегическому развитию и национальным проектам, утвержденное Указом Президента Российской Федерации от 19 июля 2018 г. № 444»</w:t>
            </w:r>
          </w:p>
          <w:p w:rsidR="00944657" w:rsidRPr="00975952" w:rsidRDefault="00944657"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2E419B" w:rsidRPr="00975952" w:rsidRDefault="00BE4A60"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Изменениями в </w:t>
            </w:r>
            <w:hyperlink r:id="rId8" w:history="1"/>
            <w:r w:rsidRPr="00975952">
              <w:rPr>
                <w:rFonts w:ascii="Times New Roman" w:hAnsi="Times New Roman"/>
                <w:sz w:val="28"/>
                <w:szCs w:val="28"/>
                <w:lang w:eastAsia="ru-RU"/>
              </w:rPr>
              <w:t>Положение о Совете при Президенте Российской Федерации по стратегическому развитию и национальным проектам</w:t>
            </w:r>
            <w:r w:rsidR="002E419B" w:rsidRPr="00975952">
              <w:rPr>
                <w:rFonts w:ascii="Times New Roman" w:hAnsi="Times New Roman"/>
                <w:sz w:val="28"/>
                <w:szCs w:val="28"/>
                <w:lang w:eastAsia="ru-RU"/>
              </w:rPr>
              <w:t xml:space="preserve"> уточнены основные задачи Совета, в числе которых организация мониторинга достижения показателей по основным направлениям стратегического развития Российской Федерации, в том числе в субъектах Российской Федерации и федеральных округах.</w:t>
            </w:r>
          </w:p>
          <w:p w:rsidR="00944657" w:rsidRPr="00975952" w:rsidRDefault="009004DD" w:rsidP="00154980">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И</w:t>
            </w:r>
            <w:r w:rsidR="00535F89" w:rsidRPr="00975952">
              <w:rPr>
                <w:rFonts w:ascii="Times New Roman" w:hAnsi="Times New Roman"/>
                <w:sz w:val="28"/>
                <w:szCs w:val="28"/>
                <w:lang w:eastAsia="ru-RU"/>
              </w:rPr>
              <w:t>зменен состав рабочей группы Совета, вместо двух сопредседателей (от Администрации Президента Российской Федерации и от Правительства Российской Федерации) в состав Совета входит председатель, утверждаемый Президентом Российской Федерации.</w:t>
            </w:r>
          </w:p>
        </w:tc>
      </w:tr>
      <w:tr w:rsidR="00944657" w:rsidRPr="00975952" w:rsidTr="00D80CFE">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535F89" w:rsidRPr="00975952" w:rsidRDefault="00535F89"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26 июля 2021 года № 437 «О внесении изменения в Указ Президента Российской Федерации от 2 октября 1992 г. № 1157 «О дополнительных мерах государственной поддержки инвалидов»</w:t>
            </w:r>
          </w:p>
          <w:p w:rsidR="00944657" w:rsidRPr="00975952" w:rsidRDefault="00944657" w:rsidP="00154980">
            <w:pPr>
              <w:autoSpaceDE w:val="0"/>
              <w:autoSpaceDN w:val="0"/>
              <w:adjustRightInd w:val="0"/>
              <w:spacing w:after="0" w:line="240" w:lineRule="auto"/>
              <w:jc w:val="both"/>
              <w:rPr>
                <w:rFonts w:ascii="Times New Roman" w:hAnsi="Times New Roman"/>
                <w:bCs/>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0E2E68" w:rsidRPr="00975952" w:rsidRDefault="00E53677" w:rsidP="00154980">
            <w:pPr>
              <w:autoSpaceDE w:val="0"/>
              <w:autoSpaceDN w:val="0"/>
              <w:adjustRightInd w:val="0"/>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Согласно изменениям</w:t>
            </w:r>
            <w:r w:rsidR="000E2E68" w:rsidRPr="00975952">
              <w:rPr>
                <w:rFonts w:ascii="Times New Roman" w:hAnsi="Times New Roman"/>
                <w:bCs/>
                <w:sz w:val="28"/>
                <w:szCs w:val="28"/>
                <w:lang w:eastAsia="ru-RU"/>
              </w:rPr>
              <w:t>, внесенным в</w:t>
            </w:r>
            <w:r w:rsidRPr="00975952">
              <w:rPr>
                <w:rFonts w:ascii="Times New Roman" w:hAnsi="Times New Roman"/>
                <w:bCs/>
                <w:sz w:val="28"/>
                <w:szCs w:val="28"/>
                <w:lang w:eastAsia="ru-RU"/>
              </w:rPr>
              <w:t xml:space="preserve"> Указ Президента Российской Федерации «О дополнительных мерах государственной поддержки инвалидов»</w:t>
            </w:r>
            <w:r w:rsidR="000E2E68"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дети-инвалиды</w:t>
            </w:r>
            <w:r w:rsidR="000E2E68" w:rsidRPr="00975952">
              <w:rPr>
                <w:rFonts w:ascii="Times New Roman" w:hAnsi="Times New Roman"/>
                <w:bCs/>
                <w:sz w:val="28"/>
                <w:szCs w:val="28"/>
                <w:lang w:eastAsia="ru-RU"/>
              </w:rPr>
              <w:t xml:space="preserve"> и лица, сопровождающие таких детей, </w:t>
            </w:r>
            <w:r w:rsidR="000E2E68" w:rsidRPr="00975952">
              <w:rPr>
                <w:rFonts w:ascii="Times New Roman" w:hAnsi="Times New Roman"/>
                <w:sz w:val="28"/>
                <w:szCs w:val="28"/>
                <w:lang w:eastAsia="ru-RU"/>
              </w:rPr>
              <w:t>обслуживаются вне очереди на предприятиях торговли, общественного питания, службы быта, связи, жилищно-коммунального хозяйства, в учреждениях здравоохранения, образования, культуры, в юридических службах и других организациях, обслуживающих население, а также пользуются правом внеочередного приема руководителями и другими должностными лицами предприятий, учреждений и организаций.</w:t>
            </w:r>
          </w:p>
        </w:tc>
      </w:tr>
      <w:tr w:rsidR="000E2E68" w:rsidRPr="00975952" w:rsidTr="00D80CFE">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0E2E68" w:rsidRPr="00975952" w:rsidRDefault="000E2E68"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0E2E68" w:rsidRPr="00975952" w:rsidRDefault="000E2E68"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 xml:space="preserve">от 26 июля 2021 года № 439 «О внесении изменений в Положение о Министерстве обороны Российской </w:t>
            </w:r>
            <w:r w:rsidRPr="00975952">
              <w:rPr>
                <w:rFonts w:ascii="Times New Roman" w:hAnsi="Times New Roman"/>
                <w:sz w:val="28"/>
                <w:szCs w:val="28"/>
                <w:lang w:eastAsia="ru-RU"/>
              </w:rPr>
              <w:lastRenderedPageBreak/>
              <w:t>Федерации, утвержденное Указом Президента Российской Федерации от 16 августа 2004 г. № 1082»</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6A03B5" w:rsidRPr="00975952" w:rsidRDefault="006A03B5"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Уточнены полномочия Минобороны России, в</w:t>
            </w:r>
            <w:r w:rsidR="003A6D50" w:rsidRPr="00975952">
              <w:rPr>
                <w:rFonts w:ascii="Times New Roman" w:hAnsi="Times New Roman"/>
                <w:sz w:val="28"/>
                <w:szCs w:val="28"/>
                <w:lang w:eastAsia="ru-RU"/>
              </w:rPr>
              <w:t xml:space="preserve">ключая определение видов образовательных программ, в отношении которых устанавливаются </w:t>
            </w:r>
            <w:r w:rsidRPr="00975952">
              <w:rPr>
                <w:rFonts w:ascii="Times New Roman" w:hAnsi="Times New Roman"/>
                <w:sz w:val="28"/>
                <w:szCs w:val="28"/>
                <w:lang w:eastAsia="ru-RU"/>
              </w:rPr>
              <w:t>особенности организации и осуществления образовательной деятельности</w:t>
            </w:r>
            <w:r w:rsidR="003A6D50" w:rsidRPr="00975952">
              <w:rPr>
                <w:rFonts w:ascii="Times New Roman" w:hAnsi="Times New Roman"/>
                <w:sz w:val="28"/>
                <w:szCs w:val="28"/>
                <w:lang w:eastAsia="ru-RU"/>
              </w:rPr>
              <w:t>.</w:t>
            </w:r>
          </w:p>
          <w:p w:rsidR="003A6D50" w:rsidRPr="00975952" w:rsidRDefault="003A6D50"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Признано утратившим силу положение об обеспечении Минобороны России разработки примерных программ подготовки научно-педагогических кадров в адъюнктуре федеральных государственных образовательных организаций, находящихся в ведении данного ведомства.</w:t>
            </w:r>
          </w:p>
        </w:tc>
      </w:tr>
      <w:tr w:rsidR="003A6D50" w:rsidRPr="00975952" w:rsidTr="00D80CFE">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3A6D50" w:rsidRPr="00975952" w:rsidRDefault="003A6D50"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3A6D50" w:rsidRPr="00975952" w:rsidRDefault="003A6D50"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30 июля 2021 года № 442 «О Межведомственной комиссии по историческому просвещению»</w:t>
            </w:r>
          </w:p>
          <w:p w:rsidR="003A6D50" w:rsidRPr="00975952" w:rsidRDefault="003A6D50"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3A6D50" w:rsidRPr="00975952" w:rsidRDefault="003A6D50"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Образована Межведомственная комиссия по историческому просвещению, основными задачами которой являются:</w:t>
            </w:r>
          </w:p>
          <w:p w:rsidR="003A6D50" w:rsidRPr="00975952" w:rsidRDefault="003A6D50"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координация деятельности государственных органов, научно-образовательного и культурного сообщества по выработке единого подхода к осуществлению исторического просвещения и образования, а также к предупреждению попыток фальсификации исторических фактов,</w:t>
            </w:r>
          </w:p>
          <w:p w:rsidR="003A6D50" w:rsidRPr="00975952" w:rsidRDefault="003A6D50"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анализ деятельности иностранных структур и лиц, наносящей ущерб национальным интересам Российской Федерации в исторической сфере, принятие оперативных мер по противодействию указанной деятельности,</w:t>
            </w:r>
          </w:p>
          <w:p w:rsidR="003A6D50" w:rsidRPr="00975952" w:rsidRDefault="003A6D50"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подготовка предложений по информационному обеспечению контрпропагандистских мероприятий и проведению историко-культурных просветительских акций, связанных в том числе с памятными датами России и историческими событиями.</w:t>
            </w:r>
          </w:p>
          <w:p w:rsidR="003A6D50" w:rsidRPr="00975952" w:rsidRDefault="003A6D50" w:rsidP="009004DD">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Заседания комиссии проводятся не реже одного раза в шесть месяцев.</w:t>
            </w:r>
          </w:p>
        </w:tc>
      </w:tr>
      <w:tr w:rsidR="00944657" w:rsidRPr="00975952" w:rsidTr="00E7776A">
        <w:trPr>
          <w:trHeight w:val="77"/>
          <w:jc w:val="center"/>
        </w:trPr>
        <w:tc>
          <w:tcPr>
            <w:tcW w:w="15581" w:type="dxa"/>
            <w:gridSpan w:val="4"/>
            <w:tcBorders>
              <w:top w:val="single" w:sz="4" w:space="0" w:color="000000"/>
              <w:left w:val="single" w:sz="4" w:space="0" w:color="000000"/>
              <w:bottom w:val="single" w:sz="4" w:space="0" w:color="000000"/>
              <w:right w:val="single" w:sz="4" w:space="0" w:color="000000"/>
            </w:tcBorders>
            <w:shd w:val="clear" w:color="auto" w:fill="auto"/>
          </w:tcPr>
          <w:p w:rsidR="00944657" w:rsidRPr="00975952" w:rsidRDefault="00B723F8" w:rsidP="00154980">
            <w:pPr>
              <w:autoSpaceDE w:val="0"/>
              <w:autoSpaceDN w:val="0"/>
              <w:adjustRightInd w:val="0"/>
              <w:spacing w:after="0" w:line="240" w:lineRule="auto"/>
              <w:ind w:firstLine="249"/>
              <w:jc w:val="center"/>
              <w:rPr>
                <w:rFonts w:ascii="Times New Roman" w:hAnsi="Times New Roman"/>
                <w:bCs/>
                <w:sz w:val="28"/>
                <w:szCs w:val="28"/>
                <w:lang w:eastAsia="ru-RU"/>
              </w:rPr>
            </w:pPr>
            <w:r w:rsidRPr="00975952">
              <w:rPr>
                <w:rFonts w:ascii="Times New Roman" w:hAnsi="Times New Roman"/>
                <w:b/>
                <w:sz w:val="28"/>
                <w:szCs w:val="28"/>
                <w:lang w:eastAsia="ru-RU"/>
              </w:rPr>
              <w:t>Акты</w:t>
            </w:r>
            <w:r w:rsidR="00944657" w:rsidRPr="00975952">
              <w:rPr>
                <w:rFonts w:ascii="Times New Roman" w:hAnsi="Times New Roman"/>
                <w:b/>
                <w:sz w:val="28"/>
                <w:szCs w:val="28"/>
                <w:lang w:eastAsia="ru-RU"/>
              </w:rPr>
              <w:t xml:space="preserve"> Правительства Российской Федерации</w:t>
            </w:r>
          </w:p>
        </w:tc>
      </w:tr>
      <w:tr w:rsidR="00944657" w:rsidRPr="00975952" w:rsidTr="00626450">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5257BA" w:rsidRPr="00975952" w:rsidRDefault="005257BA"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17 июля 2021 года № 1217 «О Межведомственной комиссии по реализации Концепции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w:t>
            </w:r>
          </w:p>
          <w:p w:rsidR="00944657" w:rsidRPr="00975952" w:rsidRDefault="00944657"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5257BA" w:rsidRPr="00975952" w:rsidRDefault="005257BA"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Образована Межведомственная комиссия по реализации Концепции цифровой и функциональной трансформации социальной сферы, относящейся к сфере деятельности Минтруда России, на период до 2025 года.</w:t>
            </w:r>
          </w:p>
          <w:p w:rsidR="005257BA" w:rsidRPr="00975952" w:rsidRDefault="009004DD" w:rsidP="00154980">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Е</w:t>
            </w:r>
            <w:r w:rsidR="00AF2743" w:rsidRPr="00975952">
              <w:rPr>
                <w:rFonts w:ascii="Times New Roman" w:hAnsi="Times New Roman"/>
                <w:sz w:val="28"/>
                <w:szCs w:val="28"/>
                <w:lang w:eastAsia="ru-RU"/>
              </w:rPr>
              <w:t xml:space="preserve">е </w:t>
            </w:r>
            <w:r>
              <w:rPr>
                <w:rFonts w:ascii="Times New Roman" w:hAnsi="Times New Roman"/>
                <w:sz w:val="28"/>
                <w:szCs w:val="28"/>
                <w:lang w:eastAsia="ru-RU"/>
              </w:rPr>
              <w:t>о</w:t>
            </w:r>
            <w:r w:rsidRPr="00975952">
              <w:rPr>
                <w:rFonts w:ascii="Times New Roman" w:hAnsi="Times New Roman"/>
                <w:sz w:val="28"/>
                <w:szCs w:val="28"/>
                <w:lang w:eastAsia="ru-RU"/>
              </w:rPr>
              <w:t xml:space="preserve">сновными </w:t>
            </w:r>
            <w:r w:rsidR="005257BA" w:rsidRPr="00975952">
              <w:rPr>
                <w:rFonts w:ascii="Times New Roman" w:hAnsi="Times New Roman"/>
                <w:sz w:val="28"/>
                <w:szCs w:val="28"/>
                <w:lang w:eastAsia="ru-RU"/>
              </w:rPr>
              <w:t>задачами являются</w:t>
            </w:r>
            <w:r w:rsidR="00AF2743" w:rsidRPr="00975952">
              <w:rPr>
                <w:rFonts w:ascii="Times New Roman" w:hAnsi="Times New Roman"/>
                <w:sz w:val="28"/>
                <w:szCs w:val="28"/>
                <w:lang w:eastAsia="ru-RU"/>
              </w:rPr>
              <w:t>, в том числе</w:t>
            </w:r>
            <w:r w:rsidR="005257BA" w:rsidRPr="00975952">
              <w:rPr>
                <w:rFonts w:ascii="Times New Roman" w:hAnsi="Times New Roman"/>
                <w:sz w:val="28"/>
                <w:szCs w:val="28"/>
                <w:lang w:eastAsia="ru-RU"/>
              </w:rPr>
              <w:t>:</w:t>
            </w:r>
          </w:p>
          <w:p w:rsidR="005257BA" w:rsidRPr="00975952" w:rsidRDefault="00AF2743"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w:t>
            </w:r>
            <w:r w:rsidR="005257BA" w:rsidRPr="00975952">
              <w:rPr>
                <w:rFonts w:ascii="Times New Roman" w:hAnsi="Times New Roman"/>
                <w:sz w:val="28"/>
                <w:szCs w:val="28"/>
                <w:lang w:eastAsia="ru-RU"/>
              </w:rPr>
              <w:t xml:space="preserve"> координация деятельности федеральных органов исполнительной власти, государственных внебюджетных фондов и иных участников реализации</w:t>
            </w:r>
            <w:r w:rsidRPr="00975952">
              <w:rPr>
                <w:rFonts w:ascii="Times New Roman" w:hAnsi="Times New Roman"/>
                <w:sz w:val="28"/>
                <w:szCs w:val="28"/>
                <w:lang w:eastAsia="ru-RU"/>
              </w:rPr>
              <w:t xml:space="preserve"> Концепции,</w:t>
            </w:r>
          </w:p>
          <w:p w:rsidR="005257BA" w:rsidRPr="00975952" w:rsidRDefault="00AF2743"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w:t>
            </w:r>
            <w:r w:rsidR="005257BA" w:rsidRPr="00975952">
              <w:rPr>
                <w:rFonts w:ascii="Times New Roman" w:hAnsi="Times New Roman"/>
                <w:sz w:val="28"/>
                <w:szCs w:val="28"/>
                <w:lang w:eastAsia="ru-RU"/>
              </w:rPr>
              <w:t xml:space="preserve"> рассмотрение предложений по задачам и функциям единой централизованной цифровой платформы в социальной сфере для включения в </w:t>
            </w:r>
            <w:r w:rsidR="005257BA" w:rsidRPr="00975952">
              <w:rPr>
                <w:rFonts w:ascii="Times New Roman" w:hAnsi="Times New Roman"/>
                <w:sz w:val="28"/>
                <w:szCs w:val="28"/>
                <w:lang w:eastAsia="ru-RU"/>
              </w:rPr>
              <w:lastRenderedPageBreak/>
              <w:t>проект соответствующего акта Пра</w:t>
            </w:r>
            <w:r w:rsidRPr="00975952">
              <w:rPr>
                <w:rFonts w:ascii="Times New Roman" w:hAnsi="Times New Roman"/>
                <w:sz w:val="28"/>
                <w:szCs w:val="28"/>
                <w:lang w:eastAsia="ru-RU"/>
              </w:rPr>
              <w:t>вительства Российской Федерации,</w:t>
            </w:r>
          </w:p>
          <w:p w:rsidR="00944657" w:rsidRPr="00975952" w:rsidRDefault="00AF2743"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w:t>
            </w:r>
            <w:r w:rsidR="005257BA" w:rsidRPr="00975952">
              <w:rPr>
                <w:rFonts w:ascii="Times New Roman" w:hAnsi="Times New Roman"/>
                <w:sz w:val="28"/>
                <w:szCs w:val="28"/>
                <w:lang w:eastAsia="ru-RU"/>
              </w:rPr>
              <w:t xml:space="preserve"> утверждение планов-графиков по реализации мероприятий модели </w:t>
            </w:r>
            <w:r w:rsidRPr="00975952">
              <w:rPr>
                <w:rFonts w:ascii="Times New Roman" w:hAnsi="Times New Roman"/>
                <w:sz w:val="28"/>
                <w:szCs w:val="28"/>
                <w:lang w:eastAsia="ru-RU"/>
              </w:rPr>
              <w:t>«</w:t>
            </w:r>
            <w:r w:rsidR="005257BA" w:rsidRPr="00975952">
              <w:rPr>
                <w:rFonts w:ascii="Times New Roman" w:hAnsi="Times New Roman"/>
                <w:sz w:val="28"/>
                <w:szCs w:val="28"/>
                <w:lang w:eastAsia="ru-RU"/>
              </w:rPr>
              <w:t>Социальное казначейство</w:t>
            </w:r>
            <w:r w:rsidRPr="00975952">
              <w:rPr>
                <w:rFonts w:ascii="Times New Roman" w:hAnsi="Times New Roman"/>
                <w:sz w:val="28"/>
                <w:szCs w:val="28"/>
                <w:lang w:eastAsia="ru-RU"/>
              </w:rPr>
              <w:t>».</w:t>
            </w:r>
          </w:p>
        </w:tc>
      </w:tr>
      <w:tr w:rsidR="00944657" w:rsidRPr="00975952" w:rsidTr="006D278D">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583F25" w:rsidRPr="00975952" w:rsidRDefault="00583F25" w:rsidP="00154980">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17 июля 2021 года № 1218 «О внесении изменений в Положение о Министерстве здравоохранения Российской Федерации»</w:t>
            </w:r>
          </w:p>
          <w:p w:rsidR="00944657" w:rsidRPr="00975952" w:rsidRDefault="00944657"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944657" w:rsidRPr="00975952" w:rsidRDefault="00583F25"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Изменениями в Положение о Минздраве России признаны утратившими силу полномочия данного федерального органа исполнительной власти:</w:t>
            </w:r>
          </w:p>
          <w:p w:rsidR="00583F25" w:rsidRPr="00975952" w:rsidRDefault="00583F25" w:rsidP="00154980">
            <w:pPr>
              <w:autoSpaceDE w:val="0"/>
              <w:autoSpaceDN w:val="0"/>
              <w:adjustRightInd w:val="0"/>
              <w:spacing w:after="0" w:line="240" w:lineRule="auto"/>
              <w:ind w:firstLine="305"/>
              <w:jc w:val="both"/>
              <w:rPr>
                <w:rFonts w:ascii="Times New Roman" w:hAnsi="Times New Roman"/>
                <w:sz w:val="28"/>
                <w:szCs w:val="28"/>
                <w:lang w:eastAsia="ru-RU"/>
              </w:rPr>
            </w:pPr>
            <w:r w:rsidRPr="00975952">
              <w:rPr>
                <w:rFonts w:ascii="Times New Roman" w:hAnsi="Times New Roman"/>
                <w:sz w:val="28"/>
                <w:szCs w:val="28"/>
                <w:lang w:eastAsia="ru-RU"/>
              </w:rPr>
              <w:t>- по принятию порядка проведения исследования лекарственного препарата для медицинского применения для доказательства отсутствия влияния разных вспомогательных веществ или вспомогательных устройств на безопасность и (или) эффективность воспроизведенного лекарственного препарата для медицинского применения,</w:t>
            </w:r>
          </w:p>
          <w:p w:rsidR="00583F25" w:rsidRPr="00975952" w:rsidRDefault="00583F25"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по осуществлению аккредитации медицинских организаций на право проведения клинических исследований лекарственных препаратов для медицинского применения.</w:t>
            </w:r>
          </w:p>
          <w:p w:rsidR="00583F25" w:rsidRPr="00975952" w:rsidRDefault="00583F25"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Одновременно с этим к полномочиям Минздрава России отнесена выдача заключения на ввоз в Российскую Федерацию или вывоз из нее образцов биологических материалов человека, полученных при проведении клинического исследования лекарственного препарата для медицинского применения, и образцов биологических материалов человека, полученных при проведении клинического исследования биомедицинского клеточного продукта, для его изучения в целях данного клинического исследования.</w:t>
            </w: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7019E9" w:rsidRPr="00975952" w:rsidRDefault="007019E9"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 xml:space="preserve">от 17 июля 2021 года № 1219 «О внесении изменений в Положение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Pr="00975952">
              <w:rPr>
                <w:rFonts w:ascii="Times New Roman" w:hAnsi="Times New Roman"/>
                <w:sz w:val="28"/>
                <w:szCs w:val="28"/>
                <w:lang w:eastAsia="ru-RU"/>
              </w:rPr>
              <w:lastRenderedPageBreak/>
              <w:t>государственных и муниципальных функций в электронной форме и приостановлении действия пункта 16 Правил приглашения и отбора независимых экспертов, включаемых в составы конкурсных и аттестационных комиссий федеральных государственных органов»</w:t>
            </w:r>
          </w:p>
          <w:p w:rsidR="00944657" w:rsidRPr="00975952" w:rsidRDefault="00944657"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944657" w:rsidRPr="00975952" w:rsidRDefault="007019E9" w:rsidP="00154980">
            <w:pPr>
              <w:spacing w:after="0" w:line="240" w:lineRule="auto"/>
              <w:ind w:left="60" w:right="60" w:firstLine="103"/>
              <w:jc w:val="both"/>
              <w:rPr>
                <w:rFonts w:ascii="Times New Roman" w:hAnsi="Times New Roman"/>
                <w:sz w:val="28"/>
                <w:szCs w:val="28"/>
                <w:lang w:eastAsia="ru-RU"/>
              </w:rPr>
            </w:pPr>
            <w:r w:rsidRPr="00975952">
              <w:rPr>
                <w:rFonts w:ascii="Times New Roman" w:hAnsi="Times New Roman"/>
                <w:sz w:val="28"/>
                <w:szCs w:val="28"/>
                <w:lang w:eastAsia="ru-RU"/>
              </w:rPr>
              <w:lastRenderedPageBreak/>
              <w:t>Ф</w:t>
            </w:r>
            <w:r w:rsidR="008A2E85">
              <w:rPr>
                <w:rFonts w:ascii="Times New Roman" w:hAnsi="Times New Roman"/>
                <w:sz w:val="28"/>
                <w:szCs w:val="28"/>
                <w:lang w:eastAsia="ru-RU"/>
              </w:rPr>
              <w:t>ГИС</w:t>
            </w:r>
            <w:r w:rsidRPr="00975952">
              <w:rPr>
                <w:rFonts w:ascii="Times New Roman" w:hAnsi="Times New Roman"/>
                <w:sz w:val="28"/>
                <w:szCs w:val="28"/>
                <w:lang w:eastAsia="ru-RU"/>
              </w:rPr>
              <w:t xml:space="preserve"> «Единая информационная система</w:t>
            </w:r>
            <w:r w:rsidR="00D1418C" w:rsidRPr="00975952">
              <w:rPr>
                <w:rFonts w:ascii="Times New Roman" w:hAnsi="Times New Roman"/>
                <w:sz w:val="28"/>
                <w:szCs w:val="28"/>
                <w:lang w:eastAsia="ru-RU"/>
              </w:rPr>
              <w:t xml:space="preserve"> управления кадровым составом государственной гражданской службы Российской Федерации» и цифровая платформа органов публичной власти (платформа «Государственные кадры»), а также информационная система обеспечения внутриведомственного и межведомственного документооборота и контроля исполнения поручения включ</w:t>
            </w:r>
            <w:r w:rsidR="001E31C4" w:rsidRPr="00975952">
              <w:rPr>
                <w:rFonts w:ascii="Times New Roman" w:hAnsi="Times New Roman"/>
                <w:sz w:val="28"/>
                <w:szCs w:val="28"/>
                <w:lang w:eastAsia="ru-RU"/>
              </w:rPr>
              <w:t>аются</w:t>
            </w:r>
            <w:r w:rsidR="00D1418C" w:rsidRPr="00975952">
              <w:rPr>
                <w:rFonts w:ascii="Times New Roman" w:hAnsi="Times New Roman"/>
                <w:sz w:val="28"/>
                <w:szCs w:val="28"/>
                <w:lang w:eastAsia="ru-RU"/>
              </w:rPr>
              <w:t xml:space="preserve"> в и</w:t>
            </w:r>
            <w:r w:rsidRPr="00975952">
              <w:rPr>
                <w:rFonts w:ascii="Times New Roman" w:hAnsi="Times New Roman"/>
                <w:sz w:val="28"/>
                <w:szCs w:val="28"/>
                <w:lang w:eastAsia="ru-RU"/>
              </w:rPr>
              <w:t>нфраструктур</w:t>
            </w:r>
            <w:r w:rsidR="00D1418C" w:rsidRPr="00975952">
              <w:rPr>
                <w:rFonts w:ascii="Times New Roman" w:hAnsi="Times New Roman"/>
                <w:sz w:val="28"/>
                <w:szCs w:val="28"/>
                <w:lang w:eastAsia="ru-RU"/>
              </w:rPr>
              <w:t>у</w:t>
            </w:r>
            <w:r w:rsidRPr="00975952">
              <w:rPr>
                <w:rFonts w:ascii="Times New Roman" w:hAnsi="Times New Roman"/>
                <w:sz w:val="28"/>
                <w:szCs w:val="28"/>
                <w:lang w:eastAsia="ru-RU"/>
              </w:rPr>
              <w:t>, обеспечивающ</w:t>
            </w:r>
            <w:r w:rsidR="00D1418C" w:rsidRPr="00975952">
              <w:rPr>
                <w:rFonts w:ascii="Times New Roman" w:hAnsi="Times New Roman"/>
                <w:sz w:val="28"/>
                <w:szCs w:val="28"/>
                <w:lang w:eastAsia="ru-RU"/>
              </w:rPr>
              <w:t>ую</w:t>
            </w:r>
            <w:r w:rsidRPr="00975952">
              <w:rPr>
                <w:rFonts w:ascii="Times New Roman" w:hAnsi="Times New Roman"/>
                <w:sz w:val="28"/>
                <w:szCs w:val="28"/>
                <w:lang w:eastAsia="ru-RU"/>
              </w:rPr>
              <w:t xml:space="preserve">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Pr="00975952">
              <w:rPr>
                <w:rFonts w:ascii="Times New Roman" w:hAnsi="Times New Roman"/>
                <w:sz w:val="28"/>
                <w:szCs w:val="28"/>
                <w:lang w:eastAsia="ru-RU"/>
              </w:rPr>
              <w:lastRenderedPageBreak/>
              <w:t>государственных и муниципальных функций в электронной форме</w:t>
            </w:r>
            <w:r w:rsidR="00D1418C" w:rsidRPr="00975952">
              <w:rPr>
                <w:rFonts w:ascii="Times New Roman" w:hAnsi="Times New Roman"/>
                <w:sz w:val="28"/>
                <w:szCs w:val="28"/>
                <w:lang w:eastAsia="ru-RU"/>
              </w:rPr>
              <w:t>.</w:t>
            </w:r>
          </w:p>
          <w:p w:rsidR="00D1418C" w:rsidRPr="00975952" w:rsidRDefault="00D1418C" w:rsidP="00154980">
            <w:pPr>
              <w:spacing w:after="0" w:line="240" w:lineRule="auto"/>
              <w:ind w:left="60" w:right="60" w:firstLine="103"/>
              <w:jc w:val="both"/>
              <w:rPr>
                <w:rFonts w:ascii="Times New Roman" w:hAnsi="Times New Roman"/>
                <w:sz w:val="28"/>
                <w:szCs w:val="28"/>
                <w:lang w:eastAsia="ru-RU"/>
              </w:rPr>
            </w:pPr>
            <w:r w:rsidRPr="00975952">
              <w:rPr>
                <w:rFonts w:ascii="Times New Roman" w:hAnsi="Times New Roman"/>
                <w:sz w:val="28"/>
                <w:szCs w:val="28"/>
                <w:lang w:eastAsia="ru-RU"/>
              </w:rPr>
              <w:t xml:space="preserve">К числу целей создания такой инфраструктуры взаимодействия отнесены, в том числе применение цифровых технологий для повышения эффективности работы с кадрами органов публичной власти и межведомственного взаимодействия по кадровым вопросам, обеспечение электронного юридически значимого кадрового документооборота. </w:t>
            </w:r>
          </w:p>
          <w:p w:rsidR="001E31C4" w:rsidRPr="00975952" w:rsidRDefault="001E31C4" w:rsidP="008A2E85">
            <w:pPr>
              <w:spacing w:after="0" w:line="240" w:lineRule="auto"/>
              <w:ind w:left="60" w:right="60" w:firstLine="103"/>
              <w:jc w:val="both"/>
              <w:rPr>
                <w:rFonts w:ascii="Times New Roman" w:hAnsi="Times New Roman"/>
                <w:sz w:val="28"/>
                <w:szCs w:val="28"/>
                <w:lang w:eastAsia="ru-RU"/>
              </w:rPr>
            </w:pPr>
            <w:r w:rsidRPr="00975952">
              <w:rPr>
                <w:rFonts w:ascii="Times New Roman" w:hAnsi="Times New Roman"/>
                <w:sz w:val="28"/>
                <w:szCs w:val="28"/>
                <w:lang w:eastAsia="ru-RU"/>
              </w:rPr>
              <w:t xml:space="preserve">Кроме того, до 1 января 2022 года </w:t>
            </w:r>
            <w:r w:rsidR="002F206A" w:rsidRPr="00975952">
              <w:rPr>
                <w:rFonts w:ascii="Times New Roman" w:hAnsi="Times New Roman"/>
                <w:sz w:val="28"/>
                <w:szCs w:val="28"/>
                <w:lang w:eastAsia="ru-RU"/>
              </w:rPr>
              <w:t>приостанавливается ф</w:t>
            </w:r>
            <w:r w:rsidRPr="00975952">
              <w:rPr>
                <w:rFonts w:ascii="Times New Roman" w:hAnsi="Times New Roman"/>
                <w:sz w:val="28"/>
                <w:szCs w:val="28"/>
                <w:lang w:eastAsia="ru-RU"/>
              </w:rPr>
              <w:t>ормирование и ведение реестра</w:t>
            </w:r>
            <w:r w:rsidR="002F206A" w:rsidRPr="00975952">
              <w:rPr>
                <w:rFonts w:ascii="Times New Roman" w:hAnsi="Times New Roman"/>
                <w:sz w:val="28"/>
                <w:szCs w:val="28"/>
                <w:lang w:eastAsia="ru-RU"/>
              </w:rPr>
              <w:t xml:space="preserve"> независимых экспертов, рекомендуемых для включения в составы конкурсных и аттестационных комиссий федеральных органов,</w:t>
            </w:r>
            <w:r w:rsidRPr="00975952">
              <w:rPr>
                <w:rFonts w:ascii="Times New Roman" w:hAnsi="Times New Roman"/>
                <w:sz w:val="28"/>
                <w:szCs w:val="28"/>
                <w:lang w:eastAsia="ru-RU"/>
              </w:rPr>
              <w:t xml:space="preserve"> а также </w:t>
            </w:r>
            <w:r w:rsidR="002F206A" w:rsidRPr="00975952">
              <w:rPr>
                <w:rFonts w:ascii="Times New Roman" w:hAnsi="Times New Roman"/>
                <w:sz w:val="28"/>
                <w:szCs w:val="28"/>
                <w:lang w:eastAsia="ru-RU"/>
              </w:rPr>
              <w:t xml:space="preserve">соответствующее </w:t>
            </w:r>
            <w:r w:rsidRPr="00975952">
              <w:rPr>
                <w:rFonts w:ascii="Times New Roman" w:hAnsi="Times New Roman"/>
                <w:sz w:val="28"/>
                <w:szCs w:val="28"/>
                <w:lang w:eastAsia="ru-RU"/>
              </w:rPr>
              <w:t>информационное взаимодействие между Минтруд</w:t>
            </w:r>
            <w:r w:rsidR="002F206A" w:rsidRPr="00975952">
              <w:rPr>
                <w:rFonts w:ascii="Times New Roman" w:hAnsi="Times New Roman"/>
                <w:sz w:val="28"/>
                <w:szCs w:val="28"/>
                <w:lang w:eastAsia="ru-RU"/>
              </w:rPr>
              <w:t>ом</w:t>
            </w:r>
            <w:r w:rsidRPr="00975952">
              <w:rPr>
                <w:rFonts w:ascii="Times New Roman" w:hAnsi="Times New Roman"/>
                <w:sz w:val="28"/>
                <w:szCs w:val="28"/>
                <w:lang w:eastAsia="ru-RU"/>
              </w:rPr>
              <w:t xml:space="preserve"> Росси</w:t>
            </w:r>
            <w:r w:rsidR="002F206A" w:rsidRPr="00975952">
              <w:rPr>
                <w:rFonts w:ascii="Times New Roman" w:hAnsi="Times New Roman"/>
                <w:sz w:val="28"/>
                <w:szCs w:val="28"/>
                <w:lang w:eastAsia="ru-RU"/>
              </w:rPr>
              <w:t>и</w:t>
            </w:r>
            <w:r w:rsidRPr="00975952">
              <w:rPr>
                <w:rFonts w:ascii="Times New Roman" w:hAnsi="Times New Roman"/>
                <w:sz w:val="28"/>
                <w:szCs w:val="28"/>
                <w:lang w:eastAsia="ru-RU"/>
              </w:rPr>
              <w:t>, организациями, органами и независимыми экспертами,  осуществля</w:t>
            </w:r>
            <w:r w:rsidR="002F206A" w:rsidRPr="00975952">
              <w:rPr>
                <w:rFonts w:ascii="Times New Roman" w:hAnsi="Times New Roman"/>
                <w:sz w:val="28"/>
                <w:szCs w:val="28"/>
                <w:lang w:eastAsia="ru-RU"/>
              </w:rPr>
              <w:t>емые</w:t>
            </w:r>
            <w:r w:rsidRPr="00975952">
              <w:rPr>
                <w:rFonts w:ascii="Times New Roman" w:hAnsi="Times New Roman"/>
                <w:sz w:val="28"/>
                <w:szCs w:val="28"/>
                <w:lang w:eastAsia="ru-RU"/>
              </w:rPr>
              <w:t xml:space="preserve"> с использованием федеральной государственной информационной системы в области государственной службы.</w:t>
            </w: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jc w:val="center"/>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6662C3" w:rsidRPr="00975952" w:rsidRDefault="006662C3"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17 июля 2021 года № 1220 «Об утверждении Правил доступа органов прокуратуры к размещенной в единой информационной системе жилищного строительства информации, необходимой им для осуществления прокурорского надзора»</w:t>
            </w:r>
          </w:p>
          <w:p w:rsidR="00944657" w:rsidRPr="00975952" w:rsidRDefault="00944657"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5340F6" w:rsidRPr="00975952" w:rsidRDefault="006662C3"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Единый институт развития в жилищной сфере, являющийся оператором единой информационной системы жилищного строительства, предоставляет органам прокуратуры доступ к информации, размещенной в данной информационной системе, необходимой им для осуществления прокурорского надзора.</w:t>
            </w:r>
          </w:p>
          <w:p w:rsidR="005340F6" w:rsidRPr="00975952" w:rsidRDefault="006662C3"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Доступ органов прокуратуры к информации, размещенной</w:t>
            </w:r>
            <w:r w:rsidR="005340F6" w:rsidRPr="00975952">
              <w:rPr>
                <w:rFonts w:ascii="Times New Roman" w:hAnsi="Times New Roman"/>
                <w:sz w:val="28"/>
                <w:szCs w:val="28"/>
                <w:lang w:eastAsia="ru-RU"/>
              </w:rPr>
              <w:t>:</w:t>
            </w:r>
          </w:p>
          <w:p w:rsidR="005340F6" w:rsidRPr="00975952" w:rsidRDefault="005340F6"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w:t>
            </w:r>
            <w:r w:rsidR="006662C3" w:rsidRPr="00975952">
              <w:rPr>
                <w:rFonts w:ascii="Times New Roman" w:hAnsi="Times New Roman"/>
                <w:sz w:val="28"/>
                <w:szCs w:val="28"/>
                <w:lang w:eastAsia="ru-RU"/>
              </w:rPr>
              <w:t xml:space="preserve"> в открытой части информационной системы, осуществляется органами прокуратуры самостоятельно с использованием сайта информационной системы в сети </w:t>
            </w:r>
            <w:r w:rsidRPr="00975952">
              <w:rPr>
                <w:rFonts w:ascii="Times New Roman" w:hAnsi="Times New Roman"/>
                <w:sz w:val="28"/>
                <w:szCs w:val="28"/>
                <w:lang w:eastAsia="ru-RU"/>
              </w:rPr>
              <w:t>«</w:t>
            </w:r>
            <w:r w:rsidR="006662C3" w:rsidRPr="00975952">
              <w:rPr>
                <w:rFonts w:ascii="Times New Roman" w:hAnsi="Times New Roman"/>
                <w:sz w:val="28"/>
                <w:szCs w:val="28"/>
                <w:lang w:eastAsia="ru-RU"/>
              </w:rPr>
              <w:t>Интернет</w:t>
            </w:r>
            <w:r w:rsidRPr="00975952">
              <w:rPr>
                <w:rFonts w:ascii="Times New Roman" w:hAnsi="Times New Roman"/>
                <w:sz w:val="28"/>
                <w:szCs w:val="28"/>
                <w:lang w:eastAsia="ru-RU"/>
              </w:rPr>
              <w:t>»</w:t>
            </w:r>
            <w:r w:rsidR="008A2E85">
              <w:rPr>
                <w:rFonts w:ascii="Times New Roman" w:hAnsi="Times New Roman"/>
                <w:sz w:val="28"/>
                <w:szCs w:val="28"/>
                <w:lang w:eastAsia="ru-RU"/>
              </w:rPr>
              <w:t>,</w:t>
            </w:r>
          </w:p>
          <w:p w:rsidR="00975952" w:rsidRPr="00975952" w:rsidRDefault="005340F6" w:rsidP="008A2E85">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 </w:t>
            </w:r>
            <w:r w:rsidR="006662C3" w:rsidRPr="00975952">
              <w:rPr>
                <w:rFonts w:ascii="Times New Roman" w:hAnsi="Times New Roman"/>
                <w:sz w:val="28"/>
                <w:szCs w:val="28"/>
                <w:lang w:eastAsia="ru-RU"/>
              </w:rPr>
              <w:t>в закрытой части информационной системы, осуществляется путем использования личного кабинета органа прокуратуры, ведение которого осуществляется оператором информационной системы.</w:t>
            </w: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jc w:val="center"/>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5340F6" w:rsidRPr="00975952" w:rsidRDefault="005340F6"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20 июля 2021 года № 1223 «О внесении изменений в некоторые акты Правительства Российской Федерации»</w:t>
            </w:r>
          </w:p>
          <w:p w:rsidR="005340F6" w:rsidRPr="00975952" w:rsidRDefault="005340F6" w:rsidP="00154980">
            <w:pPr>
              <w:autoSpaceDE w:val="0"/>
              <w:autoSpaceDN w:val="0"/>
              <w:adjustRightInd w:val="0"/>
              <w:spacing w:after="0" w:line="240" w:lineRule="auto"/>
              <w:jc w:val="both"/>
              <w:rPr>
                <w:rFonts w:ascii="Times New Roman" w:hAnsi="Times New Roman"/>
                <w:sz w:val="28"/>
                <w:szCs w:val="28"/>
                <w:lang w:eastAsia="ru-RU"/>
              </w:rPr>
            </w:pPr>
          </w:p>
          <w:p w:rsidR="005340F6" w:rsidRPr="00975952" w:rsidRDefault="005340F6" w:rsidP="00154980">
            <w:pPr>
              <w:autoSpaceDE w:val="0"/>
              <w:autoSpaceDN w:val="0"/>
              <w:adjustRightInd w:val="0"/>
              <w:spacing w:after="0" w:line="240" w:lineRule="auto"/>
              <w:jc w:val="both"/>
              <w:rPr>
                <w:rFonts w:ascii="Times New Roman" w:hAnsi="Times New Roman"/>
                <w:i/>
                <w:iCs/>
                <w:sz w:val="28"/>
                <w:szCs w:val="28"/>
                <w:lang w:eastAsia="ru-RU"/>
              </w:rPr>
            </w:pPr>
            <w:r w:rsidRPr="00975952">
              <w:rPr>
                <w:rFonts w:ascii="Times New Roman" w:hAnsi="Times New Roman"/>
                <w:i/>
                <w:sz w:val="28"/>
                <w:szCs w:val="28"/>
                <w:lang w:eastAsia="ru-RU"/>
              </w:rPr>
              <w:t>вступает в силу</w:t>
            </w:r>
            <w:r w:rsidRPr="00975952">
              <w:rPr>
                <w:rFonts w:ascii="Times New Roman" w:hAnsi="Times New Roman"/>
                <w:i/>
                <w:iCs/>
                <w:sz w:val="28"/>
                <w:szCs w:val="28"/>
                <w:lang w:eastAsia="ru-RU"/>
              </w:rPr>
              <w:t xml:space="preserve"> с 1 марта 2022 года</w:t>
            </w:r>
          </w:p>
          <w:p w:rsidR="005340F6" w:rsidRPr="00975952" w:rsidRDefault="005340F6" w:rsidP="00154980">
            <w:pPr>
              <w:autoSpaceDE w:val="0"/>
              <w:autoSpaceDN w:val="0"/>
              <w:adjustRightInd w:val="0"/>
              <w:spacing w:after="0" w:line="240" w:lineRule="auto"/>
              <w:jc w:val="both"/>
              <w:rPr>
                <w:rFonts w:ascii="Times New Roman" w:hAnsi="Times New Roman"/>
                <w:i/>
                <w:sz w:val="28"/>
                <w:szCs w:val="28"/>
                <w:lang w:eastAsia="ru-RU"/>
              </w:rPr>
            </w:pPr>
          </w:p>
          <w:p w:rsidR="00944657" w:rsidRPr="00975952" w:rsidRDefault="00944657" w:rsidP="00154980">
            <w:pPr>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5340F6" w:rsidRPr="00975952" w:rsidRDefault="00FA22F4"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iCs/>
                <w:sz w:val="28"/>
                <w:szCs w:val="28"/>
                <w:lang w:eastAsia="ru-RU"/>
              </w:rPr>
              <w:lastRenderedPageBreak/>
              <w:t>И</w:t>
            </w:r>
            <w:r w:rsidR="005340F6" w:rsidRPr="00975952">
              <w:rPr>
                <w:rFonts w:ascii="Times New Roman" w:hAnsi="Times New Roman"/>
                <w:iCs/>
                <w:sz w:val="28"/>
                <w:szCs w:val="28"/>
                <w:lang w:eastAsia="ru-RU"/>
              </w:rPr>
              <w:t>зменениям в Положение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975952">
              <w:rPr>
                <w:rFonts w:ascii="Times New Roman" w:hAnsi="Times New Roman"/>
                <w:iCs/>
                <w:sz w:val="28"/>
                <w:szCs w:val="28"/>
                <w:lang w:eastAsia="ru-RU"/>
              </w:rPr>
              <w:t xml:space="preserve"> предусмотрено, в частности, что </w:t>
            </w:r>
            <w:r w:rsidRPr="00975952">
              <w:rPr>
                <w:rFonts w:ascii="Times New Roman" w:hAnsi="Times New Roman"/>
                <w:iCs/>
                <w:sz w:val="28"/>
                <w:szCs w:val="28"/>
                <w:lang w:eastAsia="ru-RU"/>
              </w:rPr>
              <w:lastRenderedPageBreak/>
              <w:t>л</w:t>
            </w:r>
            <w:r w:rsidR="005340F6" w:rsidRPr="00975952">
              <w:rPr>
                <w:rFonts w:ascii="Times New Roman" w:hAnsi="Times New Roman"/>
                <w:sz w:val="28"/>
                <w:szCs w:val="28"/>
                <w:lang w:eastAsia="ru-RU"/>
              </w:rPr>
              <w:t xml:space="preserve">ицензирование </w:t>
            </w:r>
            <w:r w:rsidRPr="00975952">
              <w:rPr>
                <w:rFonts w:ascii="Times New Roman" w:hAnsi="Times New Roman"/>
                <w:sz w:val="28"/>
                <w:szCs w:val="28"/>
                <w:lang w:eastAsia="ru-RU"/>
              </w:rPr>
              <w:t xml:space="preserve">такой </w:t>
            </w:r>
            <w:r w:rsidR="005340F6" w:rsidRPr="00975952">
              <w:rPr>
                <w:rFonts w:ascii="Times New Roman" w:hAnsi="Times New Roman"/>
                <w:sz w:val="28"/>
                <w:szCs w:val="28"/>
                <w:lang w:eastAsia="ru-RU"/>
              </w:rPr>
              <w:t xml:space="preserve">деятельности и федеральный государственный лицензионный контроль (надзор) за </w:t>
            </w:r>
            <w:r w:rsidRPr="00975952">
              <w:rPr>
                <w:rFonts w:ascii="Times New Roman" w:hAnsi="Times New Roman"/>
                <w:sz w:val="28"/>
                <w:szCs w:val="28"/>
                <w:lang w:eastAsia="ru-RU"/>
              </w:rPr>
              <w:t>ней</w:t>
            </w:r>
            <w:r w:rsidR="005340F6" w:rsidRPr="00975952">
              <w:rPr>
                <w:rFonts w:ascii="Times New Roman" w:hAnsi="Times New Roman"/>
                <w:sz w:val="28"/>
                <w:szCs w:val="28"/>
                <w:lang w:eastAsia="ru-RU"/>
              </w:rPr>
              <w:t xml:space="preserve"> осуществляет М</w:t>
            </w:r>
            <w:r w:rsidRPr="00975952">
              <w:rPr>
                <w:rFonts w:ascii="Times New Roman" w:hAnsi="Times New Roman"/>
                <w:sz w:val="28"/>
                <w:szCs w:val="28"/>
                <w:lang w:eastAsia="ru-RU"/>
              </w:rPr>
              <w:t>ЧС России</w:t>
            </w:r>
            <w:r w:rsidR="005340F6" w:rsidRPr="00975952">
              <w:rPr>
                <w:rFonts w:ascii="Times New Roman" w:hAnsi="Times New Roman"/>
                <w:sz w:val="28"/>
                <w:szCs w:val="28"/>
                <w:lang w:eastAsia="ru-RU"/>
              </w:rPr>
              <w:t>, вкл</w:t>
            </w:r>
            <w:r w:rsidRPr="00975952">
              <w:rPr>
                <w:rFonts w:ascii="Times New Roman" w:hAnsi="Times New Roman"/>
                <w:sz w:val="28"/>
                <w:szCs w:val="28"/>
                <w:lang w:eastAsia="ru-RU"/>
              </w:rPr>
              <w:t>ючая его территориальные органы.</w:t>
            </w:r>
          </w:p>
          <w:p w:rsidR="00FA22F4" w:rsidRPr="00975952" w:rsidRDefault="00FA22F4"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Лицензионный контроль</w:t>
            </w:r>
            <w:r w:rsidR="008A2E85">
              <w:rPr>
                <w:rFonts w:ascii="Times New Roman" w:hAnsi="Times New Roman"/>
                <w:sz w:val="28"/>
                <w:szCs w:val="28"/>
                <w:lang w:eastAsia="ru-RU"/>
              </w:rPr>
              <w:t xml:space="preserve"> (надзор)</w:t>
            </w:r>
            <w:r w:rsidRPr="00975952">
              <w:rPr>
                <w:rFonts w:ascii="Times New Roman" w:hAnsi="Times New Roman"/>
                <w:sz w:val="28"/>
                <w:szCs w:val="28"/>
                <w:lang w:eastAsia="ru-RU"/>
              </w:rPr>
              <w:t xml:space="preserve"> осуществляется путем проведения профилактических мероприятий, а также внеплановых контрольных (надзорных) мероприятий в соответствии с Федеральным законом «О государственном контроле (надзоре) и муниципальном контроле в Российской Федерации».</w:t>
            </w:r>
          </w:p>
          <w:p w:rsidR="00FA22F4" w:rsidRPr="00975952" w:rsidRDefault="008A2E85" w:rsidP="00154980">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Определены</w:t>
            </w:r>
            <w:r w:rsidR="00FA22F4" w:rsidRPr="00975952">
              <w:rPr>
                <w:rFonts w:ascii="Times New Roman" w:hAnsi="Times New Roman"/>
                <w:sz w:val="28"/>
                <w:szCs w:val="28"/>
                <w:lang w:eastAsia="ru-RU"/>
              </w:rPr>
              <w:t xml:space="preserve"> должностные лица, уполномоченные осуществлять лицензионный контроль</w:t>
            </w:r>
            <w:r>
              <w:rPr>
                <w:rFonts w:ascii="Times New Roman" w:hAnsi="Times New Roman"/>
                <w:sz w:val="28"/>
                <w:szCs w:val="28"/>
                <w:lang w:eastAsia="ru-RU"/>
              </w:rPr>
              <w:t xml:space="preserve"> (надзор)</w:t>
            </w:r>
            <w:r w:rsidR="00FA22F4" w:rsidRPr="00975952">
              <w:rPr>
                <w:rFonts w:ascii="Times New Roman" w:hAnsi="Times New Roman"/>
                <w:sz w:val="28"/>
                <w:szCs w:val="28"/>
                <w:lang w:eastAsia="ru-RU"/>
              </w:rPr>
              <w:t xml:space="preserve">, их права при </w:t>
            </w:r>
            <w:r>
              <w:rPr>
                <w:rFonts w:ascii="Times New Roman" w:hAnsi="Times New Roman"/>
                <w:sz w:val="28"/>
                <w:szCs w:val="28"/>
                <w:lang w:eastAsia="ru-RU"/>
              </w:rPr>
              <w:t xml:space="preserve">его </w:t>
            </w:r>
            <w:r w:rsidR="00FA22F4" w:rsidRPr="00975952">
              <w:rPr>
                <w:rFonts w:ascii="Times New Roman" w:hAnsi="Times New Roman"/>
                <w:sz w:val="28"/>
                <w:szCs w:val="28"/>
                <w:lang w:eastAsia="ru-RU"/>
              </w:rPr>
              <w:t>осуществлении.</w:t>
            </w:r>
          </w:p>
          <w:p w:rsidR="005340F6" w:rsidRPr="00975952" w:rsidRDefault="00FA22F4" w:rsidP="00154980">
            <w:pPr>
              <w:autoSpaceDE w:val="0"/>
              <w:autoSpaceDN w:val="0"/>
              <w:adjustRightInd w:val="0"/>
              <w:spacing w:after="0" w:line="240" w:lineRule="auto"/>
              <w:ind w:firstLine="163"/>
              <w:jc w:val="both"/>
              <w:rPr>
                <w:rFonts w:ascii="Times New Roman" w:hAnsi="Times New Roman"/>
                <w:sz w:val="28"/>
                <w:szCs w:val="28"/>
              </w:rPr>
            </w:pPr>
            <w:r w:rsidRPr="00975952">
              <w:rPr>
                <w:rFonts w:ascii="Times New Roman" w:hAnsi="Times New Roman"/>
                <w:sz w:val="28"/>
                <w:szCs w:val="28"/>
                <w:lang w:eastAsia="ru-RU"/>
              </w:rPr>
              <w:t>Кроме того, внесены изменения в Положение о лицензировании деятельности по тушению пожаров в населенных пунктах, на производственных объектах и объектах инфраструктуры.</w:t>
            </w: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AC4CD4" w:rsidRPr="00975952" w:rsidRDefault="00AC4CD4" w:rsidP="00154980">
            <w:pPr>
              <w:autoSpaceDE w:val="0"/>
              <w:autoSpaceDN w:val="0"/>
              <w:adjustRightInd w:val="0"/>
              <w:spacing w:after="0" w:line="240" w:lineRule="auto"/>
              <w:jc w:val="both"/>
              <w:rPr>
                <w:rFonts w:ascii="Times New Roman" w:hAnsi="Times New Roman"/>
                <w:iCs/>
                <w:sz w:val="28"/>
                <w:szCs w:val="28"/>
                <w:lang w:eastAsia="ru-RU"/>
              </w:rPr>
            </w:pPr>
            <w:r w:rsidRPr="00975952">
              <w:rPr>
                <w:rFonts w:ascii="Times New Roman" w:hAnsi="Times New Roman"/>
                <w:iCs/>
                <w:sz w:val="28"/>
                <w:szCs w:val="28"/>
                <w:lang w:eastAsia="ru-RU"/>
              </w:rPr>
              <w:t>от 20 июля 2021 года № 1226 «О внесении изменений в постановление Правительства Российской Федерации от 16 ноября 2015 г. №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 1236»</w:t>
            </w:r>
          </w:p>
          <w:p w:rsidR="00944657" w:rsidRPr="00975952" w:rsidRDefault="00944657"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AC4CD4" w:rsidRPr="00975952" w:rsidRDefault="00AC4CD4"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Минцифры России определено уполномоченным федеральным органом исполнительной власти по даче разъяснений по применению Правил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644B5D" w:rsidRPr="00975952" w:rsidRDefault="00644B5D"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Перечень сведений, содержащихся в реестровой записи, дополнен сведениями о программных модулях, являющихся неотъемлемыми компонентами программного обеспечения (при наличии). </w:t>
            </w:r>
          </w:p>
          <w:p w:rsidR="00AC4CD4" w:rsidRPr="00975952" w:rsidRDefault="00644B5D"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Минцифры России предоставлено право </w:t>
            </w:r>
            <w:r w:rsidR="00475435" w:rsidRPr="00975952">
              <w:rPr>
                <w:rFonts w:ascii="Times New Roman" w:hAnsi="Times New Roman"/>
                <w:sz w:val="28"/>
                <w:szCs w:val="28"/>
                <w:lang w:eastAsia="ru-RU"/>
              </w:rPr>
              <w:t xml:space="preserve">на </w:t>
            </w:r>
            <w:r w:rsidRPr="00975952">
              <w:rPr>
                <w:rFonts w:ascii="Times New Roman" w:hAnsi="Times New Roman"/>
                <w:sz w:val="28"/>
                <w:szCs w:val="28"/>
                <w:lang w:eastAsia="ru-RU"/>
              </w:rPr>
              <w:t>привле</w:t>
            </w:r>
            <w:r w:rsidR="00475435" w:rsidRPr="00975952">
              <w:rPr>
                <w:rFonts w:ascii="Times New Roman" w:hAnsi="Times New Roman"/>
                <w:sz w:val="28"/>
                <w:szCs w:val="28"/>
                <w:lang w:eastAsia="ru-RU"/>
              </w:rPr>
              <w:t>чение</w:t>
            </w:r>
            <w:r w:rsidRPr="00975952">
              <w:rPr>
                <w:rFonts w:ascii="Times New Roman" w:hAnsi="Times New Roman"/>
                <w:sz w:val="28"/>
                <w:szCs w:val="28"/>
                <w:lang w:eastAsia="ru-RU"/>
              </w:rPr>
              <w:t xml:space="preserve"> экспертн</w:t>
            </w:r>
            <w:r w:rsidR="00475435" w:rsidRPr="00975952">
              <w:rPr>
                <w:rFonts w:ascii="Times New Roman" w:hAnsi="Times New Roman"/>
                <w:sz w:val="28"/>
                <w:szCs w:val="28"/>
                <w:lang w:eastAsia="ru-RU"/>
              </w:rPr>
              <w:t>ой</w:t>
            </w:r>
            <w:r w:rsidRPr="00975952">
              <w:rPr>
                <w:rFonts w:ascii="Times New Roman" w:hAnsi="Times New Roman"/>
                <w:sz w:val="28"/>
                <w:szCs w:val="28"/>
                <w:lang w:eastAsia="ru-RU"/>
              </w:rPr>
              <w:t xml:space="preserve"> организаци</w:t>
            </w:r>
            <w:r w:rsidR="00475435" w:rsidRPr="00975952">
              <w:rPr>
                <w:rFonts w:ascii="Times New Roman" w:hAnsi="Times New Roman"/>
                <w:sz w:val="28"/>
                <w:szCs w:val="28"/>
                <w:lang w:eastAsia="ru-RU"/>
              </w:rPr>
              <w:t>и</w:t>
            </w:r>
            <w:r w:rsidRPr="00975952">
              <w:rPr>
                <w:rFonts w:ascii="Times New Roman" w:hAnsi="Times New Roman"/>
                <w:sz w:val="28"/>
                <w:szCs w:val="28"/>
                <w:lang w:eastAsia="ru-RU"/>
              </w:rPr>
              <w:t xml:space="preserve"> </w:t>
            </w:r>
            <w:r w:rsidR="006429E2" w:rsidRPr="00975952">
              <w:rPr>
                <w:rFonts w:ascii="Times New Roman" w:hAnsi="Times New Roman"/>
                <w:sz w:val="28"/>
                <w:szCs w:val="28"/>
                <w:lang w:eastAsia="ru-RU"/>
              </w:rPr>
              <w:t>в целях, в том числе проведения проверки заявления о включении сведений о программном обеспечении в реестр российского программного обеспечения и прилагаемых к нему документов и материалов.</w:t>
            </w: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5427A9" w:rsidRPr="00975952" w:rsidRDefault="005427A9"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 xml:space="preserve">от 20 июля 2021 года № 1227 «О </w:t>
            </w:r>
            <w:r w:rsidRPr="00975952">
              <w:rPr>
                <w:rFonts w:ascii="Times New Roman" w:hAnsi="Times New Roman"/>
                <w:sz w:val="28"/>
                <w:szCs w:val="28"/>
                <w:lang w:eastAsia="ru-RU"/>
              </w:rPr>
              <w:lastRenderedPageBreak/>
              <w:t>внесении изменений в постановление Правительства Российской Федерации от 13 октября 2020 г. № 1681»</w:t>
            </w:r>
          </w:p>
          <w:p w:rsidR="005427A9" w:rsidRPr="00975952" w:rsidRDefault="005427A9" w:rsidP="00154980">
            <w:pPr>
              <w:autoSpaceDE w:val="0"/>
              <w:autoSpaceDN w:val="0"/>
              <w:adjustRightInd w:val="0"/>
              <w:spacing w:after="0" w:line="240" w:lineRule="auto"/>
              <w:jc w:val="both"/>
              <w:rPr>
                <w:rFonts w:ascii="Times New Roman" w:hAnsi="Times New Roman"/>
                <w:sz w:val="28"/>
                <w:szCs w:val="28"/>
                <w:lang w:eastAsia="ru-RU"/>
              </w:rPr>
            </w:pPr>
          </w:p>
          <w:p w:rsidR="00944657" w:rsidRPr="00975952" w:rsidRDefault="005427A9"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i/>
                <w:sz w:val="28"/>
                <w:szCs w:val="28"/>
                <w:lang w:eastAsia="ru-RU"/>
              </w:rPr>
              <w:t>(</w:t>
            </w:r>
            <w:r w:rsidRPr="00975952">
              <w:rPr>
                <w:rFonts w:ascii="Times New Roman" w:hAnsi="Times New Roman"/>
                <w:i/>
                <w:iCs/>
                <w:sz w:val="28"/>
                <w:szCs w:val="28"/>
                <w:lang w:eastAsia="ru-RU"/>
              </w:rPr>
              <w:t>вступает в силу с 1 сентября 2021 года и действует до 1 января 2027 года</w:t>
            </w:r>
            <w:r w:rsidRPr="00975952">
              <w:rPr>
                <w:rFonts w:ascii="Times New Roman" w:hAnsi="Times New Roman"/>
                <w:i/>
                <w:sz w:val="28"/>
                <w:szCs w:val="28"/>
                <w:lang w:eastAsia="ru-RU"/>
              </w:rPr>
              <w:t>)</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952E1F" w:rsidRPr="00975952" w:rsidRDefault="0073181B"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 xml:space="preserve">В </w:t>
            </w:r>
            <w:r w:rsidR="005427A9" w:rsidRPr="00975952">
              <w:rPr>
                <w:rFonts w:ascii="Times New Roman" w:hAnsi="Times New Roman"/>
                <w:sz w:val="28"/>
                <w:szCs w:val="28"/>
                <w:lang w:eastAsia="ru-RU"/>
              </w:rPr>
              <w:t xml:space="preserve">Положение о целевом обучении по образовательным программам среднего </w:t>
            </w:r>
            <w:r w:rsidR="005427A9" w:rsidRPr="00975952">
              <w:rPr>
                <w:rFonts w:ascii="Times New Roman" w:hAnsi="Times New Roman"/>
                <w:sz w:val="28"/>
                <w:szCs w:val="28"/>
                <w:lang w:eastAsia="ru-RU"/>
              </w:rPr>
              <w:lastRenderedPageBreak/>
              <w:t>профессионального и высшего образования</w:t>
            </w:r>
            <w:r w:rsidRPr="00975952">
              <w:rPr>
                <w:rFonts w:ascii="Times New Roman" w:hAnsi="Times New Roman"/>
                <w:sz w:val="28"/>
                <w:szCs w:val="28"/>
                <w:lang w:eastAsia="ru-RU"/>
              </w:rPr>
              <w:t xml:space="preserve">,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внесены поправки, </w:t>
            </w:r>
            <w:r w:rsidR="001E00F0" w:rsidRPr="00975952">
              <w:rPr>
                <w:rFonts w:ascii="Times New Roman" w:hAnsi="Times New Roman"/>
                <w:sz w:val="28"/>
                <w:szCs w:val="28"/>
                <w:lang w:eastAsia="ru-RU"/>
              </w:rPr>
              <w:t>направленные на</w:t>
            </w:r>
            <w:r w:rsidRPr="00975952">
              <w:rPr>
                <w:rFonts w:ascii="Times New Roman" w:hAnsi="Times New Roman"/>
                <w:sz w:val="28"/>
                <w:szCs w:val="28"/>
                <w:lang w:eastAsia="ru-RU"/>
              </w:rPr>
              <w:t xml:space="preserve"> реализаци</w:t>
            </w:r>
            <w:r w:rsidR="001E00F0" w:rsidRPr="00975952">
              <w:rPr>
                <w:rFonts w:ascii="Times New Roman" w:hAnsi="Times New Roman"/>
                <w:sz w:val="28"/>
                <w:szCs w:val="28"/>
                <w:lang w:eastAsia="ru-RU"/>
              </w:rPr>
              <w:t>ю</w:t>
            </w:r>
            <w:r w:rsidRPr="00975952">
              <w:rPr>
                <w:rFonts w:ascii="Times New Roman" w:hAnsi="Times New Roman"/>
                <w:sz w:val="28"/>
                <w:szCs w:val="28"/>
                <w:lang w:eastAsia="ru-RU"/>
              </w:rPr>
              <w:t xml:space="preserve"> Федерального закона № 517-ФЗ «О внесении изменений в Федеральный закон «Об образовании в Российской Федерации» и отдельные законодательные акты Российской Федерации»</w:t>
            </w:r>
            <w:r w:rsidR="00952E1F" w:rsidRPr="00975952">
              <w:rPr>
                <w:rFonts w:ascii="Times New Roman" w:hAnsi="Times New Roman"/>
                <w:sz w:val="28"/>
                <w:szCs w:val="28"/>
                <w:lang w:eastAsia="ru-RU"/>
              </w:rPr>
              <w:t>.</w:t>
            </w:r>
          </w:p>
          <w:p w:rsidR="0073181B" w:rsidRPr="00975952" w:rsidRDefault="00174339"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В частности, </w:t>
            </w:r>
            <w:r w:rsidR="00B316B3" w:rsidRPr="00975952">
              <w:rPr>
                <w:rFonts w:ascii="Times New Roman" w:hAnsi="Times New Roman"/>
                <w:sz w:val="28"/>
                <w:szCs w:val="28"/>
                <w:lang w:eastAsia="ru-RU"/>
              </w:rPr>
              <w:t xml:space="preserve">в содержание </w:t>
            </w:r>
            <w:r w:rsidRPr="00975952">
              <w:rPr>
                <w:rFonts w:ascii="Times New Roman" w:hAnsi="Times New Roman"/>
                <w:sz w:val="28"/>
                <w:szCs w:val="28"/>
                <w:lang w:eastAsia="ru-RU"/>
              </w:rPr>
              <w:t>характеристики освоения гражданином образовательной программы</w:t>
            </w:r>
            <w:r w:rsidR="00B316B3" w:rsidRPr="00975952">
              <w:rPr>
                <w:rFonts w:ascii="Times New Roman" w:hAnsi="Times New Roman"/>
                <w:sz w:val="28"/>
                <w:szCs w:val="28"/>
                <w:lang w:eastAsia="ru-RU"/>
              </w:rPr>
              <w:t xml:space="preserve"> включены код и наименование научной специальности (специальностей). Установлено, что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(адьюнктуре) не применяются. </w:t>
            </w: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52E1F" w:rsidRPr="00975952" w:rsidRDefault="00952E1F"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745826" w:rsidRPr="00975952" w:rsidRDefault="00745826" w:rsidP="00154980">
            <w:pPr>
              <w:autoSpaceDE w:val="0"/>
              <w:autoSpaceDN w:val="0"/>
              <w:adjustRightInd w:val="0"/>
              <w:spacing w:after="0" w:line="240" w:lineRule="auto"/>
              <w:jc w:val="both"/>
              <w:rPr>
                <w:rFonts w:ascii="Times New Roman" w:hAnsi="Times New Roman"/>
                <w:sz w:val="28"/>
                <w:szCs w:val="28"/>
                <w:lang w:eastAsia="ru-RU"/>
              </w:rPr>
            </w:pPr>
          </w:p>
          <w:p w:rsidR="00745826" w:rsidRPr="00975952" w:rsidRDefault="00745826" w:rsidP="00154980">
            <w:pPr>
              <w:autoSpaceDE w:val="0"/>
              <w:autoSpaceDN w:val="0"/>
              <w:adjustRightInd w:val="0"/>
              <w:spacing w:after="0" w:line="240" w:lineRule="auto"/>
              <w:jc w:val="both"/>
              <w:rPr>
                <w:rFonts w:ascii="Times New Roman" w:hAnsi="Times New Roman"/>
                <w:i/>
                <w:sz w:val="28"/>
                <w:szCs w:val="28"/>
                <w:lang w:eastAsia="ru-RU"/>
              </w:rPr>
            </w:pPr>
            <w:r w:rsidRPr="00975952">
              <w:rPr>
                <w:rFonts w:ascii="Times New Roman" w:hAnsi="Times New Roman"/>
                <w:i/>
                <w:sz w:val="28"/>
                <w:szCs w:val="28"/>
                <w:lang w:eastAsia="ru-RU"/>
              </w:rPr>
              <w:t>(вступает в силу с 1 декабря 2021 года, за исключением отдельных положений)</w:t>
            </w:r>
          </w:p>
          <w:p w:rsidR="00745826" w:rsidRPr="00975952" w:rsidRDefault="00745826" w:rsidP="00154980">
            <w:pPr>
              <w:autoSpaceDE w:val="0"/>
              <w:autoSpaceDN w:val="0"/>
              <w:adjustRightInd w:val="0"/>
              <w:spacing w:after="0" w:line="240" w:lineRule="auto"/>
              <w:jc w:val="both"/>
              <w:rPr>
                <w:rFonts w:ascii="Times New Roman" w:hAnsi="Times New Roman"/>
                <w:sz w:val="28"/>
                <w:szCs w:val="28"/>
                <w:lang w:eastAsia="ru-RU"/>
              </w:rPr>
            </w:pPr>
          </w:p>
          <w:p w:rsidR="00944657" w:rsidRPr="00975952" w:rsidRDefault="00944657"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745826" w:rsidRPr="00975952" w:rsidRDefault="00745826"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Утверждены Правила разработки и утверждения административных регламентов предо</w:t>
            </w:r>
            <w:r w:rsidR="008E5EF2" w:rsidRPr="00975952">
              <w:rPr>
                <w:rFonts w:ascii="Times New Roman" w:hAnsi="Times New Roman"/>
                <w:sz w:val="28"/>
                <w:szCs w:val="28"/>
                <w:lang w:eastAsia="ru-RU"/>
              </w:rPr>
              <w:t>ставления государственных услуг.</w:t>
            </w:r>
          </w:p>
          <w:p w:rsidR="008E5EF2" w:rsidRPr="00975952" w:rsidRDefault="008E5EF2"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Административные регламенты разрабатываются и утверждаются органами, предоставляющими государственные услуги.</w:t>
            </w:r>
          </w:p>
          <w:p w:rsidR="008E5EF2" w:rsidRPr="00975952" w:rsidRDefault="008E5EF2"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Исполнение органами исполнительной власти субъектов Российской Федерации и органами местного самоуправления переданных отдельных государственных полномочий Российской Федерации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745826" w:rsidRPr="00975952" w:rsidRDefault="007F3262"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Предусмотрены этапы разработки административных регламентов, требования к структуре и их содержанию, а также порядок согласования и утверждения административных регламентов, положения о проведении экспертизы проектов административных регламентов.</w:t>
            </w:r>
          </w:p>
          <w:p w:rsidR="00745826" w:rsidRPr="00975952" w:rsidRDefault="00745826" w:rsidP="00154980">
            <w:pPr>
              <w:autoSpaceDE w:val="0"/>
              <w:autoSpaceDN w:val="0"/>
              <w:adjustRightInd w:val="0"/>
              <w:spacing w:after="0" w:line="240" w:lineRule="auto"/>
              <w:ind w:firstLine="163"/>
              <w:jc w:val="both"/>
              <w:rPr>
                <w:rFonts w:ascii="Times New Roman" w:hAnsi="Times New Roman"/>
                <w:iCs/>
                <w:sz w:val="28"/>
                <w:szCs w:val="28"/>
                <w:lang w:eastAsia="ru-RU"/>
              </w:rPr>
            </w:pPr>
            <w:r w:rsidRPr="00975952">
              <w:rPr>
                <w:rFonts w:ascii="Times New Roman" w:hAnsi="Times New Roman"/>
                <w:iCs/>
                <w:sz w:val="28"/>
                <w:szCs w:val="28"/>
                <w:lang w:eastAsia="ru-RU"/>
              </w:rPr>
              <w:t xml:space="preserve">Высшим исполнительным органам государственной власти субъектов </w:t>
            </w:r>
            <w:r w:rsidRPr="00975952">
              <w:rPr>
                <w:rFonts w:ascii="Times New Roman" w:hAnsi="Times New Roman"/>
                <w:iCs/>
                <w:sz w:val="28"/>
                <w:szCs w:val="28"/>
                <w:lang w:eastAsia="ru-RU"/>
              </w:rPr>
              <w:lastRenderedPageBreak/>
              <w:t>Российской Федерации и местным администрациям рекомендовано руководствоваться Правилами при утверждении порядка разработки и утверждения административных регламентов исполнительными органами государственной власти субъектов Российской Федерации, административных регламентов предоставления муниципальных услуг, проведения экспертизы проектов административных регламентов исполнительных органов государственной власти субъектов Российской Федерации, административных регламентов предоставления муниципальных услуг.</w:t>
            </w:r>
          </w:p>
          <w:p w:rsidR="007F3262" w:rsidRPr="00975952" w:rsidRDefault="007F3262" w:rsidP="00154980">
            <w:pPr>
              <w:autoSpaceDE w:val="0"/>
              <w:autoSpaceDN w:val="0"/>
              <w:adjustRightInd w:val="0"/>
              <w:spacing w:after="0" w:line="240" w:lineRule="auto"/>
              <w:ind w:firstLine="163"/>
              <w:jc w:val="both"/>
              <w:rPr>
                <w:rFonts w:ascii="Times New Roman" w:hAnsi="Times New Roman"/>
                <w:iCs/>
                <w:sz w:val="28"/>
                <w:szCs w:val="28"/>
                <w:lang w:eastAsia="ru-RU"/>
              </w:rPr>
            </w:pPr>
            <w:r w:rsidRPr="00975952">
              <w:rPr>
                <w:rFonts w:ascii="Times New Roman" w:hAnsi="Times New Roman"/>
                <w:iCs/>
                <w:sz w:val="28"/>
                <w:szCs w:val="28"/>
                <w:lang w:eastAsia="ru-RU"/>
              </w:rPr>
              <w:t>Одновременно с этим признаны утратившими силу утвержденные постановлением Правительства Российской Федерации от 16 мая 2011 года     № 373:</w:t>
            </w:r>
          </w:p>
          <w:p w:rsidR="007F3262" w:rsidRPr="00975952" w:rsidRDefault="007F3262" w:rsidP="00154980">
            <w:pPr>
              <w:autoSpaceDE w:val="0"/>
              <w:autoSpaceDN w:val="0"/>
              <w:adjustRightInd w:val="0"/>
              <w:spacing w:after="0" w:line="240" w:lineRule="auto"/>
              <w:ind w:firstLine="163"/>
              <w:jc w:val="both"/>
              <w:rPr>
                <w:rFonts w:ascii="Times New Roman" w:hAnsi="Times New Roman"/>
                <w:iCs/>
                <w:sz w:val="28"/>
                <w:szCs w:val="28"/>
                <w:lang w:eastAsia="ru-RU"/>
              </w:rPr>
            </w:pPr>
            <w:r w:rsidRPr="00975952">
              <w:rPr>
                <w:rFonts w:ascii="Times New Roman" w:hAnsi="Times New Roman"/>
                <w:iCs/>
                <w:sz w:val="28"/>
                <w:szCs w:val="28"/>
                <w:lang w:eastAsia="ru-RU"/>
              </w:rPr>
              <w:t>- Правила разработки и утверждения административных регламентов предоставления государственных услуг,</w:t>
            </w:r>
          </w:p>
          <w:p w:rsidR="00745826" w:rsidRPr="00975952" w:rsidRDefault="007F3262"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iCs/>
                <w:sz w:val="28"/>
                <w:szCs w:val="28"/>
                <w:lang w:eastAsia="ru-RU"/>
              </w:rPr>
              <w:t xml:space="preserve">- </w:t>
            </w:r>
            <w:r w:rsidRPr="00975952">
              <w:rPr>
                <w:rFonts w:ascii="Times New Roman" w:hAnsi="Times New Roman"/>
                <w:sz w:val="28"/>
                <w:szCs w:val="28"/>
                <w:lang w:eastAsia="ru-RU"/>
              </w:rPr>
              <w:t xml:space="preserve"> Правила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723F8" w:rsidRPr="00975952" w:rsidRDefault="00B723F8"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20 июля 2021 года № 2000-р</w:t>
            </w:r>
          </w:p>
          <w:p w:rsidR="00944657" w:rsidRPr="00975952" w:rsidRDefault="00944657"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723F8" w:rsidRPr="00975952" w:rsidRDefault="00B723F8"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Общество с ограниченной ответственностью «Газпром газификация» определено единым оператором газификации.</w:t>
            </w:r>
          </w:p>
          <w:p w:rsidR="00944657" w:rsidRPr="00975952" w:rsidRDefault="00B723F8"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Вологодская область включена в перечень федеральных территорий и субъектов Российской Федерации, в которых действует единый оператор газификации.</w:t>
            </w: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19220E" w:rsidRPr="00975952" w:rsidRDefault="0019220E"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21 июля 2021 года №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p>
          <w:p w:rsidR="00944657" w:rsidRPr="00975952" w:rsidRDefault="00944657" w:rsidP="00154980">
            <w:pPr>
              <w:autoSpaceDE w:val="0"/>
              <w:autoSpaceDN w:val="0"/>
              <w:adjustRightInd w:val="0"/>
              <w:spacing w:after="0" w:line="240" w:lineRule="auto"/>
              <w:jc w:val="both"/>
              <w:rPr>
                <w:rFonts w:ascii="Times New Roman" w:hAnsi="Times New Roman"/>
                <w:sz w:val="28"/>
                <w:szCs w:val="28"/>
                <w:lang w:eastAsia="ru-RU"/>
              </w:rPr>
            </w:pPr>
          </w:p>
          <w:p w:rsidR="000736FE" w:rsidRPr="00975952" w:rsidRDefault="000736FE" w:rsidP="00154980">
            <w:pPr>
              <w:autoSpaceDE w:val="0"/>
              <w:autoSpaceDN w:val="0"/>
              <w:adjustRightInd w:val="0"/>
              <w:spacing w:after="0" w:line="240" w:lineRule="auto"/>
              <w:jc w:val="both"/>
              <w:rPr>
                <w:rFonts w:ascii="Times New Roman" w:hAnsi="Times New Roman"/>
                <w:i/>
                <w:sz w:val="28"/>
                <w:szCs w:val="28"/>
                <w:lang w:eastAsia="ru-RU"/>
              </w:rPr>
            </w:pPr>
            <w:r w:rsidRPr="00975952">
              <w:rPr>
                <w:rFonts w:ascii="Times New Roman" w:hAnsi="Times New Roman"/>
                <w:i/>
                <w:sz w:val="28"/>
                <w:szCs w:val="28"/>
                <w:lang w:eastAsia="ru-RU"/>
              </w:rPr>
              <w:t>(действует до 1 июня 2023 года)</w:t>
            </w:r>
          </w:p>
          <w:p w:rsidR="000736FE" w:rsidRPr="00975952" w:rsidRDefault="000736FE"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0736FE" w:rsidRPr="00975952" w:rsidRDefault="000736FE"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Утверждено Положение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p>
          <w:p w:rsidR="002321A5" w:rsidRPr="00975952" w:rsidRDefault="002321A5" w:rsidP="00154980">
            <w:pPr>
              <w:autoSpaceDE w:val="0"/>
              <w:autoSpaceDN w:val="0"/>
              <w:adjustRightInd w:val="0"/>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 xml:space="preserve">Предметом такого государственного контроля (надзора)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 в том числе оценка </w:t>
            </w:r>
            <w:r w:rsidRPr="00975952">
              <w:rPr>
                <w:rFonts w:ascii="Times New Roman" w:hAnsi="Times New Roman"/>
                <w:bCs/>
                <w:sz w:val="28"/>
                <w:szCs w:val="28"/>
                <w:lang w:eastAsia="ru-RU"/>
              </w:rPr>
              <w:lastRenderedPageBreak/>
              <w:t>соблюдения обязательных требований к обеспечению доступности для работников, являющихся инвалидами, специальных рабочих мест и условий труда.</w:t>
            </w:r>
          </w:p>
          <w:p w:rsidR="002321A5" w:rsidRPr="00975952" w:rsidRDefault="002321A5" w:rsidP="00154980">
            <w:pPr>
              <w:autoSpaceDE w:val="0"/>
              <w:autoSpaceDN w:val="0"/>
              <w:adjustRightInd w:val="0"/>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Государственный контроль (надзор) осуществляется федеральной инспекцией труда.</w:t>
            </w:r>
          </w:p>
          <w:p w:rsidR="000736FE" w:rsidRPr="00975952" w:rsidRDefault="002321A5"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iCs/>
                <w:sz w:val="28"/>
                <w:szCs w:val="28"/>
                <w:lang w:eastAsia="ru-RU"/>
              </w:rPr>
              <w:t>Одновременно с этим п</w:t>
            </w:r>
            <w:r w:rsidR="000736FE" w:rsidRPr="00975952">
              <w:rPr>
                <w:rFonts w:ascii="Times New Roman" w:hAnsi="Times New Roman"/>
                <w:iCs/>
                <w:sz w:val="28"/>
                <w:szCs w:val="28"/>
                <w:lang w:eastAsia="ru-RU"/>
              </w:rPr>
              <w:t>ризна</w:t>
            </w:r>
            <w:r w:rsidRPr="00975952">
              <w:rPr>
                <w:rFonts w:ascii="Times New Roman" w:hAnsi="Times New Roman"/>
                <w:iCs/>
                <w:sz w:val="28"/>
                <w:szCs w:val="28"/>
                <w:lang w:eastAsia="ru-RU"/>
              </w:rPr>
              <w:t>но утратившими силу постановление</w:t>
            </w:r>
            <w:r w:rsidR="000736FE" w:rsidRPr="00975952">
              <w:rPr>
                <w:rFonts w:ascii="Times New Roman" w:hAnsi="Times New Roman"/>
                <w:iCs/>
                <w:sz w:val="28"/>
                <w:szCs w:val="28"/>
                <w:lang w:eastAsia="ru-RU"/>
              </w:rPr>
              <w:t xml:space="preserve"> Правительства Российской</w:t>
            </w:r>
            <w:r w:rsidRPr="00975952">
              <w:rPr>
                <w:rFonts w:ascii="Times New Roman" w:hAnsi="Times New Roman"/>
                <w:iCs/>
                <w:sz w:val="28"/>
                <w:szCs w:val="28"/>
                <w:lang w:eastAsia="ru-RU"/>
              </w:rPr>
              <w:t xml:space="preserve"> Федерации от 1 сентября 2012 года</w:t>
            </w:r>
            <w:r w:rsidR="000736FE" w:rsidRPr="00975952">
              <w:rPr>
                <w:rFonts w:ascii="Times New Roman" w:hAnsi="Times New Roman"/>
                <w:iCs/>
                <w:sz w:val="28"/>
                <w:szCs w:val="28"/>
                <w:lang w:eastAsia="ru-RU"/>
              </w:rPr>
              <w:t xml:space="preserve"> </w:t>
            </w:r>
            <w:r w:rsidRPr="00975952">
              <w:rPr>
                <w:rFonts w:ascii="Times New Roman" w:hAnsi="Times New Roman"/>
                <w:iCs/>
                <w:sz w:val="28"/>
                <w:szCs w:val="28"/>
                <w:lang w:eastAsia="ru-RU"/>
              </w:rPr>
              <w:t>№ 875 «</w:t>
            </w:r>
            <w:r w:rsidR="000736FE" w:rsidRPr="00975952">
              <w:rPr>
                <w:rFonts w:ascii="Times New Roman" w:hAnsi="Times New Roman"/>
                <w:iCs/>
                <w:sz w:val="28"/>
                <w:szCs w:val="28"/>
                <w:lang w:eastAsia="ru-RU"/>
              </w:rPr>
              <w:t>Об утверждении Положения о федеральном государственном надзоре за соблюдением трудового законодательства и иных нормативных правовых актов, с</w:t>
            </w:r>
            <w:r w:rsidRPr="00975952">
              <w:rPr>
                <w:rFonts w:ascii="Times New Roman" w:hAnsi="Times New Roman"/>
                <w:iCs/>
                <w:sz w:val="28"/>
                <w:szCs w:val="28"/>
                <w:lang w:eastAsia="ru-RU"/>
              </w:rPr>
              <w:t>одержащих нормы трудового права».</w:t>
            </w: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2321A5" w:rsidRPr="00975952" w:rsidRDefault="002321A5"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21 июля 2021 года № 1232</w:t>
            </w:r>
            <w:r w:rsidR="00D12E81" w:rsidRPr="00975952">
              <w:rPr>
                <w:rFonts w:ascii="Times New Roman" w:hAnsi="Times New Roman"/>
                <w:sz w:val="28"/>
                <w:szCs w:val="28"/>
                <w:lang w:eastAsia="ru-RU"/>
              </w:rPr>
              <w:t xml:space="preserve"> «</w:t>
            </w:r>
            <w:r w:rsidRPr="00975952">
              <w:rPr>
                <w:rFonts w:ascii="Times New Roman" w:hAnsi="Times New Roman"/>
                <w:sz w:val="28"/>
                <w:szCs w:val="28"/>
                <w:lang w:eastAsia="ru-RU"/>
              </w:rPr>
              <w:t>О внесении изменений в некоторые акты Правител</w:t>
            </w:r>
            <w:r w:rsidR="00D12E81" w:rsidRPr="00975952">
              <w:rPr>
                <w:rFonts w:ascii="Times New Roman" w:hAnsi="Times New Roman"/>
                <w:sz w:val="28"/>
                <w:szCs w:val="28"/>
                <w:lang w:eastAsia="ru-RU"/>
              </w:rPr>
              <w:t>ьства Российской Федерации»</w:t>
            </w:r>
          </w:p>
          <w:p w:rsidR="00944657" w:rsidRPr="00975952" w:rsidRDefault="00944657"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944657" w:rsidRPr="00975952" w:rsidRDefault="00F343A4"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Внесены изменения, в частности, в постановление Правительства Российской Федерации «Об утверждении перечня услуг, которые являются необходимыми и обязательными для предоставлении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w:t>
            </w:r>
          </w:p>
          <w:p w:rsidR="00F343A4" w:rsidRPr="00975952" w:rsidRDefault="00F343A4"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Согласно изменениям необходимые и обязательные услуги подлежат включению в утвержденный перечень услуг в случае, если обязанность заявителей обратиться за ними устанавливается федеральными законами, нормативными правовыми актами Президента Российской Федерации, Правительства Российской Федерации.</w:t>
            </w:r>
          </w:p>
          <w:p w:rsidR="004679C6" w:rsidRPr="00975952" w:rsidRDefault="00F343A4"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Кроме того, Минэкономразвития </w:t>
            </w:r>
            <w:r w:rsidR="00414450">
              <w:rPr>
                <w:rFonts w:ascii="Times New Roman" w:hAnsi="Times New Roman"/>
                <w:sz w:val="28"/>
                <w:szCs w:val="28"/>
                <w:lang w:eastAsia="ru-RU"/>
              </w:rPr>
              <w:t>России п</w:t>
            </w:r>
            <w:r w:rsidR="004679C6" w:rsidRPr="00975952">
              <w:rPr>
                <w:rFonts w:ascii="Times New Roman" w:hAnsi="Times New Roman"/>
                <w:sz w:val="28"/>
                <w:szCs w:val="28"/>
                <w:lang w:eastAsia="ru-RU"/>
              </w:rPr>
              <w:t>оручено:</w:t>
            </w:r>
          </w:p>
          <w:p w:rsidR="004679C6" w:rsidRPr="00975952" w:rsidRDefault="004679C6"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разместить утвержденный перечень услуг в сети «Интернет»,</w:t>
            </w:r>
          </w:p>
          <w:p w:rsidR="00F343A4" w:rsidRPr="00975952" w:rsidRDefault="004679C6"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 обеспечивать консультационную поддержку, в том числе федеральных органов исполнительной власти, органов государственной власти субъектов Российской Федерации, органов местного самоуправления, а также организаций и уполномоченных в соответствии с законодательством </w:t>
            </w:r>
            <w:r w:rsidRPr="00975952">
              <w:rPr>
                <w:rFonts w:ascii="Times New Roman" w:hAnsi="Times New Roman"/>
                <w:sz w:val="28"/>
                <w:szCs w:val="28"/>
                <w:lang w:eastAsia="ru-RU"/>
              </w:rPr>
              <w:lastRenderedPageBreak/>
              <w:t>Российской Федерации</w:t>
            </w:r>
            <w:r w:rsidR="00CE6D8B" w:rsidRPr="00975952">
              <w:rPr>
                <w:rFonts w:ascii="Times New Roman" w:hAnsi="Times New Roman"/>
                <w:sz w:val="28"/>
                <w:szCs w:val="28"/>
                <w:lang w:eastAsia="ru-RU"/>
              </w:rPr>
              <w:t xml:space="preserve"> экспертов, участвующих в предоставлении государственных услуг, по оказанию необходимых и обязательных услуг.</w:t>
            </w:r>
          </w:p>
        </w:tc>
      </w:tr>
      <w:tr w:rsidR="00944657" w:rsidRPr="00975952" w:rsidTr="006D278D">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CE6D8B" w:rsidRPr="00975952" w:rsidRDefault="00CE6D8B"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21 июля 2021 года № 1233 «О внесении изменений в постановление Правительства Российской Федерации от 31 декабря 2020 г. № 2467»</w:t>
            </w:r>
          </w:p>
          <w:p w:rsidR="00944657" w:rsidRPr="00975952" w:rsidRDefault="00944657"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F1076F" w:rsidRPr="00975952" w:rsidRDefault="00F1076F"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До 1 марта 2022 года в рамках «регуляторной гильотины» продлено действие:</w:t>
            </w:r>
          </w:p>
          <w:p w:rsidR="00BA6E82" w:rsidRPr="00975952" w:rsidRDefault="00F1076F"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 постановления Правительства Российской Федерации от 22 марта 2012 года № 233 </w:t>
            </w:r>
            <w:r w:rsidR="00BA6E82" w:rsidRPr="00975952">
              <w:rPr>
                <w:rFonts w:ascii="Times New Roman" w:hAnsi="Times New Roman"/>
                <w:sz w:val="28"/>
                <w:szCs w:val="28"/>
                <w:lang w:eastAsia="ru-RU"/>
              </w:rPr>
              <w:t>«</w:t>
            </w:r>
            <w:r w:rsidRPr="00975952">
              <w:rPr>
                <w:rFonts w:ascii="Times New Roman" w:hAnsi="Times New Roman"/>
                <w:sz w:val="28"/>
                <w:szCs w:val="28"/>
                <w:lang w:eastAsia="ru-RU"/>
              </w:rPr>
              <w:t>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r w:rsidR="00BA6E82" w:rsidRPr="00975952">
              <w:rPr>
                <w:rFonts w:ascii="Times New Roman" w:hAnsi="Times New Roman"/>
                <w:sz w:val="28"/>
                <w:szCs w:val="28"/>
                <w:lang w:eastAsia="ru-RU"/>
              </w:rPr>
              <w:t xml:space="preserve">», </w:t>
            </w:r>
          </w:p>
          <w:p w:rsidR="00BA6E82" w:rsidRPr="00975952" w:rsidRDefault="00BA6E82"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постановления Министерства труда и социальной защиты Российской Федерации № 1,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w:t>
            </w:r>
          </w:p>
          <w:p w:rsidR="00BA6E82" w:rsidRPr="00975952" w:rsidRDefault="00BA6E82"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приказа Министерства труда и социальной защиты Российской Федерации от 19 августа 2016 года № 438н «Об утверждении Типового положения о системе управления охраной труда».</w:t>
            </w:r>
          </w:p>
          <w:p w:rsidR="00944657" w:rsidRPr="00975952" w:rsidRDefault="00BA6E82"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Ранее срок </w:t>
            </w:r>
            <w:r w:rsidR="00414450">
              <w:rPr>
                <w:rFonts w:ascii="Times New Roman" w:hAnsi="Times New Roman"/>
                <w:sz w:val="28"/>
                <w:szCs w:val="28"/>
                <w:lang w:eastAsia="ru-RU"/>
              </w:rPr>
              <w:t xml:space="preserve">их </w:t>
            </w:r>
            <w:r w:rsidRPr="00975952">
              <w:rPr>
                <w:rFonts w:ascii="Times New Roman" w:hAnsi="Times New Roman"/>
                <w:sz w:val="28"/>
                <w:szCs w:val="28"/>
                <w:lang w:eastAsia="ru-RU"/>
              </w:rPr>
              <w:t>применения устанавливался до 1 сентября 2021 года.</w:t>
            </w:r>
          </w:p>
          <w:p w:rsidR="00442B89" w:rsidRPr="00975952" w:rsidRDefault="00BA6E82"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Кроме того, </w:t>
            </w:r>
            <w:r w:rsidR="00442B89" w:rsidRPr="00975952">
              <w:rPr>
                <w:rFonts w:ascii="Times New Roman" w:hAnsi="Times New Roman"/>
                <w:sz w:val="28"/>
                <w:szCs w:val="28"/>
                <w:lang w:eastAsia="ru-RU"/>
              </w:rPr>
              <w:t>постановление Правительства Российской Федерации от 26 февраля 2002 года № 131 «О государственном учете результатов научно-исследовательских, опытно-конструкторских и технологических работ военного, специального и двойного назначения» исключено из соответствующего перечня актов, в отношении которых не применяются отдельные положения Федерального закона «Об обязательных требованиях в Российской Федерации».</w:t>
            </w: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6772" w:rsidRPr="00975952" w:rsidRDefault="00946772"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 xml:space="preserve">от 21 июля 2021 года № 1236 «О внесении изменений в пункт 2 Положения о федеральном государственном контроле (надзоре) за состоянием, содержанием, сохранением, </w:t>
            </w:r>
            <w:r w:rsidRPr="00975952">
              <w:rPr>
                <w:rFonts w:ascii="Times New Roman" w:hAnsi="Times New Roman"/>
                <w:sz w:val="28"/>
                <w:szCs w:val="28"/>
                <w:lang w:eastAsia="ru-RU"/>
              </w:rPr>
              <w:lastRenderedPageBreak/>
              <w:t>использованием, популяризацией и государственной охраной объектов культурного наследия»</w:t>
            </w:r>
          </w:p>
          <w:p w:rsidR="00944657" w:rsidRPr="00975952" w:rsidRDefault="00944657"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263C50" w:rsidRPr="00975952" w:rsidRDefault="00263C50"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В</w:t>
            </w:r>
            <w:r w:rsidR="006D290C" w:rsidRPr="00975952">
              <w:rPr>
                <w:rFonts w:ascii="Times New Roman" w:hAnsi="Times New Roman"/>
                <w:sz w:val="28"/>
                <w:szCs w:val="28"/>
                <w:lang w:eastAsia="ru-RU"/>
              </w:rPr>
              <w:t>несены</w:t>
            </w:r>
            <w:r w:rsidRPr="00975952">
              <w:rPr>
                <w:rFonts w:ascii="Times New Roman" w:hAnsi="Times New Roman"/>
                <w:sz w:val="28"/>
                <w:szCs w:val="28"/>
                <w:lang w:eastAsia="ru-RU"/>
              </w:rPr>
              <w:t xml:space="preserve"> изменения</w:t>
            </w:r>
            <w:r w:rsidR="006D290C" w:rsidRPr="00975952">
              <w:rPr>
                <w:rFonts w:ascii="Times New Roman" w:hAnsi="Times New Roman"/>
                <w:sz w:val="28"/>
                <w:szCs w:val="28"/>
                <w:lang w:eastAsia="ru-RU"/>
              </w:rPr>
              <w:t xml:space="preserve"> в Положение о федеральном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w:t>
            </w:r>
            <w:r w:rsidRPr="00975952">
              <w:rPr>
                <w:rFonts w:ascii="Times New Roman" w:hAnsi="Times New Roman"/>
                <w:sz w:val="28"/>
                <w:szCs w:val="28"/>
                <w:lang w:eastAsia="ru-RU"/>
              </w:rPr>
              <w:t>.</w:t>
            </w:r>
          </w:p>
          <w:p w:rsidR="006D290C" w:rsidRPr="00975952" w:rsidRDefault="00263C50"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Г</w:t>
            </w:r>
            <w:r w:rsidR="006D290C" w:rsidRPr="00975952">
              <w:rPr>
                <w:rFonts w:ascii="Times New Roman" w:hAnsi="Times New Roman"/>
                <w:sz w:val="28"/>
                <w:szCs w:val="28"/>
                <w:lang w:eastAsia="ru-RU"/>
              </w:rPr>
              <w:t xml:space="preserve">осударственный контроль (надзор) осуществляется органами исполнительной власти субъекта Российской Федерации, которым переданы </w:t>
            </w:r>
            <w:r w:rsidR="006D290C" w:rsidRPr="00975952">
              <w:rPr>
                <w:rFonts w:ascii="Times New Roman" w:hAnsi="Times New Roman"/>
                <w:sz w:val="28"/>
                <w:szCs w:val="28"/>
                <w:lang w:eastAsia="ru-RU"/>
              </w:rPr>
              <w:lastRenderedPageBreak/>
              <w:t>полномочия Российской Федерации по государственному контролю (надзору), за исключением отдельных объектов культурного наследия федерального значения, зон охраны объектов культурного наследия, защитных зон объектов культурного наследия, в отношении которых государственный контроль (надзор) проводится Минкультуры России.</w:t>
            </w:r>
          </w:p>
          <w:p w:rsidR="00944657" w:rsidRPr="00975952" w:rsidRDefault="006D290C"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Ранее предусматривалось </w:t>
            </w:r>
            <w:r w:rsidR="00D96AA1" w:rsidRPr="00975952">
              <w:rPr>
                <w:rFonts w:ascii="Times New Roman" w:hAnsi="Times New Roman"/>
                <w:sz w:val="28"/>
                <w:szCs w:val="28"/>
                <w:lang w:eastAsia="ru-RU"/>
              </w:rPr>
              <w:t xml:space="preserve">осуществление государственного контроля (надзора) </w:t>
            </w:r>
            <w:r w:rsidRPr="00975952">
              <w:rPr>
                <w:rFonts w:ascii="Times New Roman" w:hAnsi="Times New Roman"/>
                <w:sz w:val="28"/>
                <w:szCs w:val="28"/>
                <w:lang w:eastAsia="ru-RU"/>
              </w:rPr>
              <w:t>органами исполнительной власти субъекта Российской Федерации, которым переданы полномочия Российской Федерации по государственному контролю (надзору) в отношении отдельных объектов культурного наследия федерального значения, перечень которых устанавливается Правительством Российской Федерации, зон охраны объектов культурного наследия, защитных зон объектов культурного наследия.</w:t>
            </w:r>
          </w:p>
        </w:tc>
      </w:tr>
      <w:tr w:rsidR="00944657" w:rsidRPr="00975952" w:rsidTr="006D278D">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263C50" w:rsidRPr="00975952" w:rsidRDefault="00263C50"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21 июля 2021 года № 1239 «О внесении изменений в пункт 3 общих требований к установлению случаев и условий продления срока исполнения бюджетной меры принуждения»</w:t>
            </w:r>
          </w:p>
          <w:p w:rsidR="00944657" w:rsidRPr="00975952" w:rsidRDefault="00944657"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C104C6" w:rsidRPr="00975952" w:rsidRDefault="00263C50"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Изменениями в пункт 3 общих требований к установлению случаев и условий продления срока исполн</w:t>
            </w:r>
            <w:r w:rsidR="00471293" w:rsidRPr="00975952">
              <w:rPr>
                <w:rFonts w:ascii="Times New Roman" w:hAnsi="Times New Roman"/>
                <w:sz w:val="28"/>
                <w:szCs w:val="28"/>
                <w:lang w:eastAsia="ru-RU"/>
              </w:rPr>
              <w:t>ения бюджетной меры принуждения</w:t>
            </w:r>
            <w:r w:rsidR="00C104C6" w:rsidRPr="00975952">
              <w:rPr>
                <w:rFonts w:ascii="Times New Roman" w:hAnsi="Times New Roman"/>
                <w:sz w:val="28"/>
                <w:szCs w:val="28"/>
                <w:lang w:eastAsia="ru-RU"/>
              </w:rPr>
              <w:t xml:space="preserve">, в частности, </w:t>
            </w:r>
            <w:r w:rsidR="00471293" w:rsidRPr="00975952">
              <w:rPr>
                <w:rFonts w:ascii="Times New Roman" w:hAnsi="Times New Roman"/>
                <w:sz w:val="28"/>
                <w:szCs w:val="28"/>
                <w:lang w:eastAsia="ru-RU"/>
              </w:rPr>
              <w:t xml:space="preserve"> </w:t>
            </w:r>
            <w:r w:rsidR="00C104C6" w:rsidRPr="00975952">
              <w:rPr>
                <w:rFonts w:ascii="Times New Roman" w:hAnsi="Times New Roman"/>
                <w:sz w:val="28"/>
                <w:szCs w:val="28"/>
                <w:lang w:eastAsia="ru-RU"/>
              </w:rPr>
              <w:t>уточнены обязательства, принимаемыми субъектом Российской Федерации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w:t>
            </w:r>
          </w:p>
          <w:p w:rsidR="00944657" w:rsidRPr="00975952" w:rsidRDefault="00C104C6" w:rsidP="000A7509">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К их числу отнесено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w:t>
            </w:r>
            <w:r w:rsidR="000A7509">
              <w:rPr>
                <w:rFonts w:ascii="Times New Roman" w:hAnsi="Times New Roman"/>
                <w:sz w:val="28"/>
                <w:szCs w:val="28"/>
                <w:lang w:eastAsia="ru-RU"/>
              </w:rPr>
              <w:t>такой</w:t>
            </w:r>
            <w:r w:rsidRPr="00975952">
              <w:rPr>
                <w:rFonts w:ascii="Times New Roman" w:hAnsi="Times New Roman"/>
                <w:sz w:val="28"/>
                <w:szCs w:val="28"/>
                <w:lang w:eastAsia="ru-RU"/>
              </w:rPr>
              <w:t xml:space="preserve"> меры на текущий финансовый год, дотаций (грантов) бюджету субъекта Российской Федерации за достижение показателей деятельности органов исполнительной власти субъектов Российской Федерации, за исключением средств, направляемых для поощрения региональных и муниципальных управленческих команд.</w:t>
            </w: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4657" w:rsidRPr="00975952" w:rsidRDefault="00AE2257"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 xml:space="preserve">от 21 июля 2021 года № 1240 «О </w:t>
            </w:r>
            <w:r w:rsidRPr="00975952">
              <w:rPr>
                <w:rFonts w:ascii="Times New Roman" w:hAnsi="Times New Roman"/>
                <w:sz w:val="28"/>
                <w:szCs w:val="28"/>
                <w:lang w:eastAsia="ru-RU"/>
              </w:rPr>
              <w:lastRenderedPageBreak/>
              <w:t>проведении на территории Российской Федерации эксперимента по маркировке средствами идентификации парфюмерно-косметической продукции, предназначенной для гигиены рук, с заявленным в маркировке потребительской тары антимикробным действием, а также кожных антисептиков - дезинфицирующих средств»</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AE2257" w:rsidRPr="00975952" w:rsidRDefault="00AE2257"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 xml:space="preserve">С 1 августа 2021 года по 31 августа 2022 года на территории Российской </w:t>
            </w:r>
            <w:r w:rsidRPr="00975952">
              <w:rPr>
                <w:rFonts w:ascii="Times New Roman" w:hAnsi="Times New Roman"/>
                <w:sz w:val="28"/>
                <w:szCs w:val="28"/>
                <w:lang w:eastAsia="ru-RU"/>
              </w:rPr>
              <w:lastRenderedPageBreak/>
              <w:t>Федерации проводится эксперимент по маркировке средствами идентификации парфюмерно-косметической продукции, предназначенной для гигиены рук, с заявленным в маркировке потребительской тары антимикробным действием, а также кожных антисептиков - дезинфицирующих средств.</w:t>
            </w:r>
          </w:p>
          <w:p w:rsidR="00AE2257" w:rsidRPr="00975952" w:rsidRDefault="00AE2257"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Утверждены Положение о проведении такого эксперимента и перечень соответствующей продукции.</w:t>
            </w:r>
          </w:p>
          <w:p w:rsidR="00944657" w:rsidRPr="00975952" w:rsidRDefault="00944657" w:rsidP="00154980">
            <w:pPr>
              <w:autoSpaceDE w:val="0"/>
              <w:autoSpaceDN w:val="0"/>
              <w:adjustRightInd w:val="0"/>
              <w:spacing w:after="0" w:line="240" w:lineRule="auto"/>
              <w:jc w:val="both"/>
              <w:rPr>
                <w:rFonts w:ascii="Times New Roman" w:hAnsi="Times New Roman"/>
                <w:sz w:val="28"/>
                <w:szCs w:val="28"/>
                <w:lang w:eastAsia="ru-RU"/>
              </w:rPr>
            </w:pP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4657" w:rsidRPr="00975952" w:rsidRDefault="00AE2257"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 xml:space="preserve">от 21 июля 2021 года </w:t>
            </w:r>
            <w:r w:rsidR="00B20692" w:rsidRPr="00975952">
              <w:rPr>
                <w:rFonts w:ascii="Times New Roman" w:hAnsi="Times New Roman"/>
                <w:sz w:val="28"/>
                <w:szCs w:val="28"/>
                <w:lang w:eastAsia="ru-RU"/>
              </w:rPr>
              <w:t>№</w:t>
            </w:r>
            <w:r w:rsidRPr="00975952">
              <w:rPr>
                <w:rFonts w:ascii="Times New Roman" w:hAnsi="Times New Roman"/>
                <w:sz w:val="28"/>
                <w:szCs w:val="28"/>
                <w:lang w:eastAsia="ru-RU"/>
              </w:rPr>
              <w:t xml:space="preserve"> 1243</w:t>
            </w:r>
            <w:r w:rsidR="00B20692" w:rsidRPr="00975952">
              <w:rPr>
                <w:rFonts w:ascii="Times New Roman" w:hAnsi="Times New Roman"/>
                <w:sz w:val="28"/>
                <w:szCs w:val="28"/>
                <w:lang w:eastAsia="ru-RU"/>
              </w:rPr>
              <w:t xml:space="preserve"> «</w:t>
            </w:r>
            <w:r w:rsidRPr="00975952">
              <w:rPr>
                <w:rFonts w:ascii="Times New Roman" w:hAnsi="Times New Roman"/>
                <w:sz w:val="28"/>
                <w:szCs w:val="28"/>
                <w:lang w:eastAsia="ru-RU"/>
              </w:rPr>
              <w: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w:t>
            </w:r>
            <w:r w:rsidR="00B20692" w:rsidRPr="00975952">
              <w:rPr>
                <w:rFonts w:ascii="Times New Roman" w:hAnsi="Times New Roman"/>
                <w:sz w:val="28"/>
                <w:szCs w:val="28"/>
                <w:lang w:eastAsia="ru-RU"/>
              </w:rPr>
              <w:t>ндивидуального предпринимателя)»</w:t>
            </w:r>
          </w:p>
          <w:p w:rsidR="00B20692" w:rsidRPr="00975952" w:rsidRDefault="00B20692" w:rsidP="00154980">
            <w:pPr>
              <w:autoSpaceDE w:val="0"/>
              <w:autoSpaceDN w:val="0"/>
              <w:adjustRightInd w:val="0"/>
              <w:spacing w:after="0" w:line="240" w:lineRule="auto"/>
              <w:jc w:val="both"/>
              <w:rPr>
                <w:rFonts w:ascii="Times New Roman" w:hAnsi="Times New Roman"/>
                <w:sz w:val="28"/>
                <w:szCs w:val="28"/>
                <w:lang w:eastAsia="ru-RU"/>
              </w:rPr>
            </w:pPr>
          </w:p>
          <w:p w:rsidR="00B20692" w:rsidRPr="00975952" w:rsidRDefault="00B20692"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i/>
                <w:sz w:val="28"/>
                <w:szCs w:val="28"/>
                <w:lang w:eastAsia="ru-RU"/>
              </w:rPr>
              <w:t>(вступает в силу с 1 марта 2022 года и действует до 1 марта 2028 года)</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20692" w:rsidRPr="00975952" w:rsidRDefault="00B20692"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Утверждены Положения о лицензировании деятельности:</w:t>
            </w:r>
          </w:p>
          <w:p w:rsidR="00B20692" w:rsidRPr="00975952" w:rsidRDefault="00B20692"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по перевозкам внутренним водным транспортом, морским транспортом опасных грузов;</w:t>
            </w:r>
          </w:p>
          <w:p w:rsidR="00B20692" w:rsidRPr="00975952" w:rsidRDefault="00B20692"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20692" w:rsidRPr="00975952" w:rsidRDefault="00B20692" w:rsidP="00154980">
            <w:pPr>
              <w:autoSpaceDE w:val="0"/>
              <w:autoSpaceDN w:val="0"/>
              <w:adjustRightInd w:val="0"/>
              <w:spacing w:after="0" w:line="240" w:lineRule="auto"/>
              <w:ind w:firstLine="163"/>
              <w:jc w:val="both"/>
              <w:rPr>
                <w:rFonts w:ascii="Times New Roman" w:hAnsi="Times New Roman"/>
                <w:iCs/>
                <w:sz w:val="28"/>
                <w:szCs w:val="28"/>
                <w:lang w:eastAsia="ru-RU"/>
              </w:rPr>
            </w:pPr>
            <w:r w:rsidRPr="00975952">
              <w:rPr>
                <w:rFonts w:ascii="Times New Roman" w:hAnsi="Times New Roman"/>
                <w:iCs/>
                <w:sz w:val="28"/>
                <w:szCs w:val="28"/>
                <w:lang w:eastAsia="ru-RU"/>
              </w:rPr>
              <w:t xml:space="preserve">Лицензирование осуществляется Ространснадзором. Предусмотрены лицензионные требования, предъявляемые к соискателю лицензии, перечень документов, представляемых в лицензирующий орган или многофункциональный центр предоставления государственных и муниципальных услуг. </w:t>
            </w:r>
          </w:p>
          <w:p w:rsidR="00944657" w:rsidRPr="00975952" w:rsidRDefault="00944657" w:rsidP="00154980">
            <w:pPr>
              <w:autoSpaceDE w:val="0"/>
              <w:autoSpaceDN w:val="0"/>
              <w:adjustRightInd w:val="0"/>
              <w:spacing w:after="0" w:line="240" w:lineRule="auto"/>
              <w:ind w:firstLine="305"/>
              <w:jc w:val="both"/>
              <w:rPr>
                <w:rFonts w:ascii="Times New Roman" w:hAnsi="Times New Roman"/>
                <w:sz w:val="28"/>
                <w:szCs w:val="28"/>
                <w:lang w:eastAsia="ru-RU"/>
              </w:rPr>
            </w:pP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092655" w:rsidRPr="00975952" w:rsidRDefault="00092655"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21 июля 2021 года № 2019-р</w:t>
            </w:r>
          </w:p>
          <w:p w:rsidR="00944657" w:rsidRPr="00975952" w:rsidRDefault="00944657"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092655" w:rsidRPr="00975952" w:rsidRDefault="00092655"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Перечень документов (сведений), обмен которыми осуществляется с использованием единой системы межведомственно</w:t>
            </w:r>
            <w:r w:rsidR="00C31E7C" w:rsidRPr="00975952">
              <w:rPr>
                <w:rFonts w:ascii="Times New Roman" w:hAnsi="Times New Roman"/>
                <w:sz w:val="28"/>
                <w:szCs w:val="28"/>
                <w:lang w:eastAsia="ru-RU"/>
              </w:rPr>
              <w:t xml:space="preserve">го электронного взаимодействия, дополнен </w:t>
            </w:r>
            <w:r w:rsidRPr="00975952">
              <w:rPr>
                <w:rFonts w:ascii="Times New Roman" w:hAnsi="Times New Roman"/>
                <w:sz w:val="28"/>
                <w:szCs w:val="28"/>
                <w:lang w:eastAsia="ru-RU"/>
              </w:rPr>
              <w:t>разделами следующего содержания:</w:t>
            </w:r>
          </w:p>
          <w:p w:rsidR="00944657" w:rsidRPr="00975952" w:rsidRDefault="00C31E7C" w:rsidP="00154980">
            <w:pPr>
              <w:autoSpaceDE w:val="0"/>
              <w:autoSpaceDN w:val="0"/>
              <w:adjustRightInd w:val="0"/>
              <w:spacing w:after="0" w:line="240" w:lineRule="auto"/>
              <w:ind w:firstLine="305"/>
              <w:jc w:val="both"/>
              <w:rPr>
                <w:rFonts w:ascii="Times New Roman" w:hAnsi="Times New Roman"/>
                <w:sz w:val="28"/>
                <w:szCs w:val="28"/>
                <w:lang w:eastAsia="ru-RU"/>
              </w:rPr>
            </w:pPr>
            <w:r w:rsidRPr="00975952">
              <w:rPr>
                <w:rFonts w:ascii="Times New Roman" w:hAnsi="Times New Roman"/>
                <w:sz w:val="28"/>
                <w:szCs w:val="28"/>
                <w:lang w:eastAsia="ru-RU"/>
              </w:rPr>
              <w:lastRenderedPageBreak/>
              <w:t>- документы (сведения), направляемые федеральными органами исполнительной власти в Евразийский банк развития в отношении физических лиц в целях предотвращения распространения новой коронавирусной инфекции (COVID-19) на территории Российской Федерации,</w:t>
            </w:r>
          </w:p>
          <w:p w:rsidR="00C31E7C" w:rsidRPr="00975952" w:rsidRDefault="00C31E7C" w:rsidP="00154980">
            <w:pPr>
              <w:autoSpaceDE w:val="0"/>
              <w:autoSpaceDN w:val="0"/>
              <w:adjustRightInd w:val="0"/>
              <w:spacing w:after="0" w:line="240" w:lineRule="auto"/>
              <w:ind w:firstLine="305"/>
              <w:jc w:val="both"/>
              <w:rPr>
                <w:rFonts w:ascii="Times New Roman" w:hAnsi="Times New Roman"/>
                <w:sz w:val="28"/>
                <w:szCs w:val="28"/>
                <w:lang w:eastAsia="ru-RU"/>
              </w:rPr>
            </w:pPr>
            <w:r w:rsidRPr="00975952">
              <w:rPr>
                <w:rFonts w:ascii="Times New Roman" w:hAnsi="Times New Roman"/>
                <w:sz w:val="28"/>
                <w:szCs w:val="28"/>
                <w:lang w:eastAsia="ru-RU"/>
              </w:rPr>
              <w:t>- документы (сведения), направляемые федеральными органами исполнительной власти и государственными внебюджетными фондами Российской Федерации в ФГИС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«Единый портал государственных и муниципальных услуг (функций)» в отношении иностранных граждан и лиц без гражданства в целях упрощения процедуры трудоустройства иностранных граждан в Российской Федерации и предоставления комплекса государственных и иных услуг для трудовых мигрантов.</w:t>
            </w:r>
          </w:p>
        </w:tc>
      </w:tr>
      <w:tr w:rsidR="00944657" w:rsidRPr="00975952" w:rsidTr="006D278D">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4657" w:rsidRPr="00975952" w:rsidRDefault="000747E7"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22 июля 2021 года № 1246 «О внесении изменений в Правила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0747E7" w:rsidRPr="00975952" w:rsidRDefault="000747E7"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Согласно изменениям в Правила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средства предоставляются на финансовое обеспечение (возмещение) части затрат на производство масличных культур по ставкам из расчета на 1 тонну прироста объема производства масличных культур (ранее по ставкам из расчета на 1 тонну реализованных и (или) отгруженных на собственную переработку масличных культур).</w:t>
            </w:r>
          </w:p>
          <w:p w:rsidR="007B23A9" w:rsidRPr="00975952" w:rsidRDefault="000747E7"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Уточнены коэффициенты, применяемые к ставке</w:t>
            </w:r>
            <w:r w:rsidR="007B23A9" w:rsidRPr="00975952">
              <w:rPr>
                <w:rFonts w:ascii="Times New Roman" w:hAnsi="Times New Roman"/>
                <w:sz w:val="28"/>
                <w:szCs w:val="28"/>
                <w:lang w:eastAsia="ru-RU"/>
              </w:rPr>
              <w:t xml:space="preserve">. Так, </w:t>
            </w:r>
            <w:r w:rsidRPr="00975952">
              <w:rPr>
                <w:rFonts w:ascii="Times New Roman" w:hAnsi="Times New Roman"/>
                <w:sz w:val="28"/>
                <w:szCs w:val="28"/>
                <w:lang w:eastAsia="ru-RU"/>
              </w:rPr>
              <w:t xml:space="preserve">в случае неисполнения получателем средств </w:t>
            </w:r>
            <w:r w:rsidR="007B23A9" w:rsidRPr="00975952">
              <w:rPr>
                <w:rFonts w:ascii="Times New Roman" w:hAnsi="Times New Roman"/>
                <w:sz w:val="28"/>
                <w:szCs w:val="28"/>
                <w:lang w:eastAsia="ru-RU"/>
              </w:rPr>
              <w:t>установленных условий</w:t>
            </w:r>
            <w:r w:rsidRPr="00975952">
              <w:rPr>
                <w:rFonts w:ascii="Times New Roman" w:hAnsi="Times New Roman"/>
                <w:sz w:val="28"/>
                <w:szCs w:val="28"/>
                <w:lang w:eastAsia="ru-RU"/>
              </w:rPr>
              <w:t xml:space="preserve"> </w:t>
            </w:r>
            <w:r w:rsidR="007B23A9" w:rsidRPr="00975952">
              <w:rPr>
                <w:rFonts w:ascii="Times New Roman" w:hAnsi="Times New Roman"/>
                <w:sz w:val="28"/>
                <w:szCs w:val="28"/>
                <w:lang w:eastAsia="ru-RU"/>
              </w:rPr>
              <w:t>применяется:</w:t>
            </w:r>
          </w:p>
          <w:p w:rsidR="007B23A9" w:rsidRPr="00975952" w:rsidRDefault="007B23A9"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w:t>
            </w:r>
            <w:r w:rsidR="000747E7" w:rsidRPr="00975952">
              <w:rPr>
                <w:rFonts w:ascii="Times New Roman" w:hAnsi="Times New Roman"/>
                <w:sz w:val="28"/>
                <w:szCs w:val="28"/>
                <w:lang w:eastAsia="ru-RU"/>
              </w:rPr>
              <w:t xml:space="preserve"> </w:t>
            </w:r>
            <w:r w:rsidRPr="00975952">
              <w:rPr>
                <w:rFonts w:ascii="Times New Roman" w:hAnsi="Times New Roman"/>
                <w:sz w:val="28"/>
                <w:szCs w:val="28"/>
                <w:lang w:eastAsia="ru-RU"/>
              </w:rPr>
              <w:t>начиная с 1 января 2021 года -</w:t>
            </w:r>
            <w:r w:rsidR="000747E7" w:rsidRPr="00975952">
              <w:rPr>
                <w:rFonts w:ascii="Times New Roman" w:hAnsi="Times New Roman"/>
                <w:sz w:val="28"/>
                <w:szCs w:val="28"/>
                <w:lang w:eastAsia="ru-RU"/>
              </w:rPr>
              <w:t xml:space="preserve">коэффициент 0,5, </w:t>
            </w:r>
          </w:p>
          <w:p w:rsidR="007B23A9" w:rsidRPr="00975952" w:rsidRDefault="007B23A9"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 </w:t>
            </w:r>
            <w:r w:rsidR="000747E7" w:rsidRPr="00975952">
              <w:rPr>
                <w:rFonts w:ascii="Times New Roman" w:hAnsi="Times New Roman"/>
                <w:sz w:val="28"/>
                <w:szCs w:val="28"/>
                <w:lang w:eastAsia="ru-RU"/>
              </w:rPr>
              <w:t xml:space="preserve">начиная с 1 января 2022 г. - коэффициент 0,25, </w:t>
            </w:r>
          </w:p>
          <w:p w:rsidR="000747E7" w:rsidRPr="00975952" w:rsidRDefault="007B23A9"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 </w:t>
            </w:r>
            <w:r w:rsidR="000747E7" w:rsidRPr="00975952">
              <w:rPr>
                <w:rFonts w:ascii="Times New Roman" w:hAnsi="Times New Roman"/>
                <w:sz w:val="28"/>
                <w:szCs w:val="28"/>
                <w:lang w:eastAsia="ru-RU"/>
              </w:rPr>
              <w:t>начиная с 1 января 2023 г. - коэффициент 0.</w:t>
            </w:r>
          </w:p>
          <w:p w:rsidR="000747E7" w:rsidRPr="00975952" w:rsidRDefault="007B23A9"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Также уточнена формула определения размера субсидии, предоставляемой бюджету субъекта Российской Федерации в соответствующем финансовом году.</w:t>
            </w:r>
          </w:p>
          <w:p w:rsidR="007B23A9" w:rsidRPr="00975952" w:rsidRDefault="007B23A9"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Изменен срок для предоставления уполномоченным органом субъекта Российской Федерации в Минсельхоз России выписки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подтверждающей наличие в утвержденном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Такой срок определен не позднее 30 дней со дня заключения соглашения (ранее до заключения соглашения).</w:t>
            </w: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7B23A9" w:rsidRPr="00975952" w:rsidRDefault="007B23A9"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22 июля 2021 года № 1247 «О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p>
          <w:p w:rsidR="00944657" w:rsidRPr="00975952" w:rsidRDefault="00944657"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7B23A9" w:rsidRPr="00975952" w:rsidRDefault="007B23A9"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Изменениями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sidR="00FE59F5" w:rsidRPr="00975952">
              <w:rPr>
                <w:rFonts w:ascii="Times New Roman" w:hAnsi="Times New Roman"/>
                <w:sz w:val="28"/>
                <w:szCs w:val="28"/>
                <w:lang w:eastAsia="ru-RU"/>
              </w:rPr>
              <w:t xml:space="preserve"> уточнен понятийный аппарат, определено понятие «оптово-распределительный центр».</w:t>
            </w:r>
          </w:p>
          <w:p w:rsidR="00914DBE" w:rsidRPr="00975952" w:rsidRDefault="00914DBE"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Минсельхозом России оценивается эффективность предоставления иных межбюджетных трансфертов в отношении оптово-распределительных центров.</w:t>
            </w:r>
          </w:p>
          <w:p w:rsidR="00944657" w:rsidRPr="00975952" w:rsidRDefault="000A7509" w:rsidP="000A7509">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Кроме того, в</w:t>
            </w:r>
            <w:r w:rsidR="000904A0" w:rsidRPr="00975952">
              <w:rPr>
                <w:rFonts w:ascii="Times New Roman" w:hAnsi="Times New Roman"/>
                <w:sz w:val="28"/>
                <w:szCs w:val="28"/>
                <w:lang w:eastAsia="ru-RU"/>
              </w:rPr>
              <w:t xml:space="preserve"> отношении инвестиционных проектов, ранее представленных в Минсельхоз России и соответствующих порядку их отбора, но не отобранны</w:t>
            </w:r>
            <w:r w:rsidR="006B3455" w:rsidRPr="00975952">
              <w:rPr>
                <w:rFonts w:ascii="Times New Roman" w:hAnsi="Times New Roman"/>
                <w:sz w:val="28"/>
                <w:szCs w:val="28"/>
                <w:lang w:eastAsia="ru-RU"/>
              </w:rPr>
              <w:t>х</w:t>
            </w:r>
            <w:r w:rsidR="000904A0" w:rsidRPr="00975952">
              <w:rPr>
                <w:rFonts w:ascii="Times New Roman" w:hAnsi="Times New Roman"/>
                <w:sz w:val="28"/>
                <w:szCs w:val="28"/>
                <w:lang w:eastAsia="ru-RU"/>
              </w:rPr>
              <w:t xml:space="preserve"> Минсельхозом России в связи с отсутствием доведенных лимитов бюджетных обязательств</w:t>
            </w:r>
            <w:r w:rsidR="006B3455" w:rsidRPr="00975952">
              <w:rPr>
                <w:rFonts w:ascii="Times New Roman" w:hAnsi="Times New Roman"/>
                <w:sz w:val="28"/>
                <w:szCs w:val="28"/>
                <w:lang w:eastAsia="ru-RU"/>
              </w:rPr>
              <w:t xml:space="preserve">, не распространяется действие положения о предоставлении иных межбюджетных трансфертов </w:t>
            </w:r>
            <w:r w:rsidR="000904A0" w:rsidRPr="00975952">
              <w:rPr>
                <w:rFonts w:ascii="Times New Roman" w:hAnsi="Times New Roman"/>
                <w:sz w:val="28"/>
                <w:szCs w:val="28"/>
                <w:lang w:eastAsia="ru-RU"/>
              </w:rPr>
              <w:t xml:space="preserve">при предоставлении средств из бюджета субъекта Российской Федерации их получателям на возмещение части прямых </w:t>
            </w:r>
            <w:r w:rsidR="000904A0" w:rsidRPr="00975952">
              <w:rPr>
                <w:rFonts w:ascii="Times New Roman" w:hAnsi="Times New Roman"/>
                <w:sz w:val="28"/>
                <w:szCs w:val="28"/>
                <w:lang w:eastAsia="ru-RU"/>
              </w:rPr>
              <w:lastRenderedPageBreak/>
              <w:t xml:space="preserve">понесенных затрат на создание и (или) модернизацию объектов, если </w:t>
            </w:r>
            <w:r w:rsidR="006B3455" w:rsidRPr="00975952">
              <w:rPr>
                <w:rFonts w:ascii="Times New Roman" w:hAnsi="Times New Roman"/>
                <w:sz w:val="28"/>
                <w:szCs w:val="28"/>
                <w:lang w:eastAsia="ru-RU"/>
              </w:rPr>
              <w:t xml:space="preserve">их </w:t>
            </w:r>
            <w:r w:rsidR="000904A0" w:rsidRPr="00975952">
              <w:rPr>
                <w:rFonts w:ascii="Times New Roman" w:hAnsi="Times New Roman"/>
                <w:sz w:val="28"/>
                <w:szCs w:val="28"/>
                <w:lang w:eastAsia="ru-RU"/>
              </w:rPr>
              <w:t>создание и (или) модернизация начаты не ранее чем за 3 года до начала предоставления иных межбюджетных трансфертов и объекты введены в эксплуатацию не позднее дня предоставления субъектом Российской Федерации заявки на участие в отборе и отобраны Мин</w:t>
            </w:r>
            <w:r w:rsidR="006B3455" w:rsidRPr="00975952">
              <w:rPr>
                <w:rFonts w:ascii="Times New Roman" w:hAnsi="Times New Roman"/>
                <w:sz w:val="28"/>
                <w:szCs w:val="28"/>
                <w:lang w:eastAsia="ru-RU"/>
              </w:rPr>
              <w:t>сель</w:t>
            </w:r>
            <w:r w:rsidR="000904A0" w:rsidRPr="00975952">
              <w:rPr>
                <w:rFonts w:ascii="Times New Roman" w:hAnsi="Times New Roman"/>
                <w:sz w:val="28"/>
                <w:szCs w:val="28"/>
                <w:lang w:eastAsia="ru-RU"/>
              </w:rPr>
              <w:t>хоз</w:t>
            </w:r>
            <w:r w:rsidR="006B3455" w:rsidRPr="00975952">
              <w:rPr>
                <w:rFonts w:ascii="Times New Roman" w:hAnsi="Times New Roman"/>
                <w:sz w:val="28"/>
                <w:szCs w:val="28"/>
                <w:lang w:eastAsia="ru-RU"/>
              </w:rPr>
              <w:t>ом</w:t>
            </w:r>
            <w:r w:rsidR="000904A0" w:rsidRPr="00975952">
              <w:rPr>
                <w:rFonts w:ascii="Times New Roman" w:hAnsi="Times New Roman"/>
                <w:sz w:val="28"/>
                <w:szCs w:val="28"/>
                <w:lang w:eastAsia="ru-RU"/>
              </w:rPr>
              <w:t xml:space="preserve"> Росси</w:t>
            </w:r>
            <w:r w:rsidR="006B3455" w:rsidRPr="00975952">
              <w:rPr>
                <w:rFonts w:ascii="Times New Roman" w:hAnsi="Times New Roman"/>
                <w:sz w:val="28"/>
                <w:szCs w:val="28"/>
                <w:lang w:eastAsia="ru-RU"/>
              </w:rPr>
              <w:t>и (в части, касающейся требований к сроку начала создания и (или) модернизации объекта)</w:t>
            </w:r>
            <w:r w:rsidR="000904A0" w:rsidRPr="00975952">
              <w:rPr>
                <w:rFonts w:ascii="Times New Roman" w:hAnsi="Times New Roman"/>
                <w:sz w:val="28"/>
                <w:szCs w:val="28"/>
                <w:lang w:eastAsia="ru-RU"/>
              </w:rPr>
              <w:t>.</w:t>
            </w:r>
          </w:p>
        </w:tc>
      </w:tr>
      <w:tr w:rsidR="00944657" w:rsidRPr="00975952" w:rsidTr="00291FD8">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08" w:type="dxa"/>
            <w:tcBorders>
              <w:top w:val="single" w:sz="4" w:space="0" w:color="000000"/>
              <w:left w:val="single" w:sz="4" w:space="0" w:color="000000"/>
              <w:bottom w:val="single" w:sz="4" w:space="0" w:color="000000"/>
            </w:tcBorders>
            <w:shd w:val="clear" w:color="auto" w:fill="auto"/>
          </w:tcPr>
          <w:p w:rsidR="00944657" w:rsidRPr="00975952" w:rsidRDefault="00291FD8"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 xml:space="preserve">от 22 июля 2021 года № 1248 «Об общих требованиях по приведению сведений о населении Российской Федерации, содержащихся в информационных ресурсах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органов управления государственными внебюджетными фондами, содержащих сведения о населении Российской Федерации (за исключением информационных ресурсов, сведения из которых используются в соответствии с Федеральным законом «О едином федеральном информационном регистре, содержащем сведения о населении Российской Федерации» для формирования и ведения единого </w:t>
            </w:r>
            <w:r w:rsidRPr="00975952">
              <w:rPr>
                <w:rFonts w:ascii="Times New Roman" w:hAnsi="Times New Roman"/>
                <w:sz w:val="28"/>
                <w:szCs w:val="28"/>
                <w:lang w:eastAsia="ru-RU"/>
              </w:rPr>
              <w:lastRenderedPageBreak/>
              <w:t>федерального информационного регистра, содержащего сведения о населении Российской Федерации), в соответствие со сведениями, содержащимися в едином федеральном информационном регистре, содержащем сведения о населении Российской Федерации, и о порядке первоначального приведения таких сведений в соответствие со сведениями, содержащимися в едином федеральном информационном регистре, содержащем сведения о населении Российской Федерации, на переходный период»</w:t>
            </w:r>
          </w:p>
        </w:tc>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tcPr>
          <w:p w:rsidR="00291FD8" w:rsidRPr="00975952" w:rsidRDefault="00291FD8"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Установлены общие требования по приведению сведений о населении Российской Федерации, содержащихся в информационных ресурсах органов публичной власти, органов управления государственными внебюджетными фондами, в соответствие со сведениями, содержащимися в едином федеральном информационном регистре, содержащем сведения о населении Российской Федерации.</w:t>
            </w:r>
          </w:p>
          <w:p w:rsidR="00FE434C" w:rsidRPr="00975952" w:rsidRDefault="00BF7E41" w:rsidP="00154980">
            <w:pPr>
              <w:autoSpaceDE w:val="0"/>
              <w:autoSpaceDN w:val="0"/>
              <w:adjustRightInd w:val="0"/>
              <w:spacing w:after="0" w:line="240" w:lineRule="auto"/>
              <w:ind w:firstLine="180"/>
              <w:jc w:val="both"/>
              <w:rPr>
                <w:rFonts w:ascii="Times New Roman" w:hAnsi="Times New Roman"/>
                <w:sz w:val="28"/>
                <w:szCs w:val="28"/>
                <w:lang w:eastAsia="ru-RU"/>
              </w:rPr>
            </w:pPr>
            <w:r w:rsidRPr="00975952">
              <w:rPr>
                <w:rFonts w:ascii="Times New Roman" w:hAnsi="Times New Roman"/>
                <w:sz w:val="28"/>
                <w:szCs w:val="28"/>
                <w:lang w:eastAsia="ru-RU"/>
              </w:rPr>
              <w:t>О</w:t>
            </w:r>
            <w:r w:rsidR="00FE434C" w:rsidRPr="00975952">
              <w:rPr>
                <w:rFonts w:ascii="Times New Roman" w:hAnsi="Times New Roman"/>
                <w:sz w:val="28"/>
                <w:szCs w:val="28"/>
                <w:lang w:eastAsia="ru-RU"/>
              </w:rPr>
              <w:t xml:space="preserve">рганы и организации обеспечивают подключение к видам сведений государственной информационной системы формирования и ведения федерального регистра сведений о населении путем направления </w:t>
            </w:r>
            <w:r w:rsidR="0074350D" w:rsidRPr="00975952">
              <w:rPr>
                <w:rFonts w:ascii="Times New Roman" w:hAnsi="Times New Roman"/>
                <w:sz w:val="28"/>
                <w:szCs w:val="28"/>
                <w:lang w:eastAsia="ru-RU"/>
              </w:rPr>
              <w:t xml:space="preserve">запросов </w:t>
            </w:r>
            <w:r w:rsidR="00FE434C" w:rsidRPr="00975952">
              <w:rPr>
                <w:rFonts w:ascii="Times New Roman" w:hAnsi="Times New Roman"/>
                <w:sz w:val="28"/>
                <w:szCs w:val="28"/>
                <w:lang w:eastAsia="ru-RU"/>
              </w:rPr>
              <w:t>оператору такой системы.</w:t>
            </w:r>
          </w:p>
          <w:p w:rsidR="0074350D" w:rsidRPr="00975952" w:rsidRDefault="0074350D" w:rsidP="00154980">
            <w:pPr>
              <w:autoSpaceDE w:val="0"/>
              <w:autoSpaceDN w:val="0"/>
              <w:adjustRightInd w:val="0"/>
              <w:spacing w:after="0" w:line="240" w:lineRule="auto"/>
              <w:ind w:firstLine="180"/>
              <w:jc w:val="both"/>
              <w:rPr>
                <w:rFonts w:ascii="Times New Roman" w:hAnsi="Times New Roman"/>
                <w:sz w:val="28"/>
                <w:szCs w:val="28"/>
                <w:lang w:eastAsia="ru-RU"/>
              </w:rPr>
            </w:pPr>
            <w:r w:rsidRPr="00975952">
              <w:rPr>
                <w:rFonts w:ascii="Times New Roman" w:hAnsi="Times New Roman"/>
                <w:sz w:val="28"/>
                <w:szCs w:val="28"/>
                <w:lang w:eastAsia="ru-RU"/>
              </w:rPr>
              <w:t>Кроме того, орган</w:t>
            </w:r>
            <w:r w:rsidR="00BF7E41" w:rsidRPr="00975952">
              <w:rPr>
                <w:rFonts w:ascii="Times New Roman" w:hAnsi="Times New Roman"/>
                <w:sz w:val="28"/>
                <w:szCs w:val="28"/>
                <w:lang w:eastAsia="ru-RU"/>
              </w:rPr>
              <w:t>ами</w:t>
            </w:r>
            <w:r w:rsidRPr="00975952">
              <w:rPr>
                <w:rFonts w:ascii="Times New Roman" w:hAnsi="Times New Roman"/>
                <w:sz w:val="28"/>
                <w:szCs w:val="28"/>
                <w:lang w:eastAsia="ru-RU"/>
              </w:rPr>
              <w:t xml:space="preserve"> и организаци</w:t>
            </w:r>
            <w:r w:rsidR="00BF7E41" w:rsidRPr="00975952">
              <w:rPr>
                <w:rFonts w:ascii="Times New Roman" w:hAnsi="Times New Roman"/>
                <w:sz w:val="28"/>
                <w:szCs w:val="28"/>
                <w:lang w:eastAsia="ru-RU"/>
              </w:rPr>
              <w:t>ями</w:t>
            </w:r>
            <w:r w:rsidRPr="00975952">
              <w:rPr>
                <w:rFonts w:ascii="Times New Roman" w:hAnsi="Times New Roman"/>
                <w:sz w:val="28"/>
                <w:szCs w:val="28"/>
                <w:lang w:eastAsia="ru-RU"/>
              </w:rPr>
              <w:t xml:space="preserve"> с использованием системы взаимодействия направляют</w:t>
            </w:r>
            <w:r w:rsidR="00BF7E41" w:rsidRPr="00975952">
              <w:rPr>
                <w:rFonts w:ascii="Times New Roman" w:hAnsi="Times New Roman"/>
                <w:sz w:val="28"/>
                <w:szCs w:val="28"/>
                <w:lang w:eastAsia="ru-RU"/>
              </w:rPr>
              <w:t>ся</w:t>
            </w:r>
            <w:r w:rsidRPr="00975952">
              <w:rPr>
                <w:rFonts w:ascii="Times New Roman" w:hAnsi="Times New Roman"/>
                <w:sz w:val="28"/>
                <w:szCs w:val="28"/>
                <w:lang w:eastAsia="ru-RU"/>
              </w:rPr>
              <w:t xml:space="preserve"> оператору запросы о предоставлении:</w:t>
            </w:r>
          </w:p>
          <w:p w:rsidR="0074350D" w:rsidRPr="00975952" w:rsidRDefault="0074350D" w:rsidP="00154980">
            <w:pPr>
              <w:autoSpaceDE w:val="0"/>
              <w:autoSpaceDN w:val="0"/>
              <w:adjustRightInd w:val="0"/>
              <w:spacing w:after="0" w:line="240" w:lineRule="auto"/>
              <w:ind w:firstLine="180"/>
              <w:jc w:val="both"/>
              <w:rPr>
                <w:rFonts w:ascii="Times New Roman" w:hAnsi="Times New Roman"/>
                <w:sz w:val="28"/>
                <w:szCs w:val="28"/>
                <w:lang w:eastAsia="ru-RU"/>
              </w:rPr>
            </w:pPr>
            <w:r w:rsidRPr="00975952">
              <w:rPr>
                <w:rFonts w:ascii="Times New Roman" w:hAnsi="Times New Roman"/>
                <w:sz w:val="28"/>
                <w:szCs w:val="28"/>
                <w:lang w:eastAsia="ru-RU"/>
              </w:rPr>
              <w:t>- номера записи федерального регистра сведений о населении,</w:t>
            </w:r>
          </w:p>
          <w:p w:rsidR="0074350D" w:rsidRPr="00975952" w:rsidRDefault="0074350D" w:rsidP="00154980">
            <w:pPr>
              <w:autoSpaceDE w:val="0"/>
              <w:autoSpaceDN w:val="0"/>
              <w:adjustRightInd w:val="0"/>
              <w:spacing w:after="0" w:line="240" w:lineRule="auto"/>
              <w:ind w:firstLine="180"/>
              <w:jc w:val="both"/>
              <w:rPr>
                <w:rFonts w:ascii="Times New Roman" w:hAnsi="Times New Roman"/>
                <w:sz w:val="28"/>
                <w:szCs w:val="28"/>
                <w:lang w:eastAsia="ru-RU"/>
              </w:rPr>
            </w:pPr>
            <w:r w:rsidRPr="00975952">
              <w:rPr>
                <w:rFonts w:ascii="Times New Roman" w:hAnsi="Times New Roman"/>
                <w:sz w:val="28"/>
                <w:szCs w:val="28"/>
                <w:lang w:eastAsia="ru-RU"/>
              </w:rPr>
              <w:t>- сведений о физическом лице, содержащихся в федеральном регистре сведений о населении, для актуализации сведений о таком физическом лице в ином информационном ресурсе.</w:t>
            </w:r>
          </w:p>
          <w:p w:rsidR="0074350D" w:rsidRPr="00975952" w:rsidRDefault="0074350D" w:rsidP="00154980">
            <w:pPr>
              <w:autoSpaceDE w:val="0"/>
              <w:autoSpaceDN w:val="0"/>
              <w:adjustRightInd w:val="0"/>
              <w:spacing w:after="0" w:line="240" w:lineRule="auto"/>
              <w:ind w:firstLine="180"/>
              <w:jc w:val="both"/>
              <w:rPr>
                <w:rFonts w:ascii="Times New Roman" w:hAnsi="Times New Roman"/>
                <w:sz w:val="28"/>
                <w:szCs w:val="28"/>
                <w:lang w:eastAsia="ru-RU"/>
              </w:rPr>
            </w:pPr>
            <w:r w:rsidRPr="00975952">
              <w:rPr>
                <w:rFonts w:ascii="Times New Roman" w:hAnsi="Times New Roman"/>
                <w:sz w:val="28"/>
                <w:szCs w:val="28"/>
                <w:lang w:eastAsia="ru-RU"/>
              </w:rPr>
              <w:t>Предусмотрены действия оператора в случаях:</w:t>
            </w:r>
          </w:p>
          <w:p w:rsidR="0074350D" w:rsidRPr="00975952" w:rsidRDefault="0074350D" w:rsidP="00154980">
            <w:pPr>
              <w:autoSpaceDE w:val="0"/>
              <w:autoSpaceDN w:val="0"/>
              <w:adjustRightInd w:val="0"/>
              <w:spacing w:after="0" w:line="240" w:lineRule="auto"/>
              <w:ind w:firstLine="180"/>
              <w:jc w:val="both"/>
              <w:rPr>
                <w:rFonts w:ascii="Times New Roman" w:hAnsi="Times New Roman"/>
                <w:sz w:val="28"/>
                <w:szCs w:val="28"/>
                <w:lang w:eastAsia="ru-RU"/>
              </w:rPr>
            </w:pPr>
            <w:r w:rsidRPr="00975952">
              <w:rPr>
                <w:rFonts w:ascii="Times New Roman" w:hAnsi="Times New Roman"/>
                <w:sz w:val="28"/>
                <w:szCs w:val="28"/>
                <w:lang w:eastAsia="ru-RU"/>
              </w:rPr>
              <w:t xml:space="preserve">- отсутствия в федеральном регистре записей, полностью соответствующих сведениям о физическом лице, указанном в запросе, </w:t>
            </w:r>
          </w:p>
          <w:p w:rsidR="0074350D" w:rsidRPr="00975952" w:rsidRDefault="0074350D" w:rsidP="00154980">
            <w:pPr>
              <w:autoSpaceDE w:val="0"/>
              <w:autoSpaceDN w:val="0"/>
              <w:adjustRightInd w:val="0"/>
              <w:spacing w:after="0" w:line="240" w:lineRule="auto"/>
              <w:ind w:firstLine="180"/>
              <w:jc w:val="both"/>
              <w:rPr>
                <w:rFonts w:ascii="Times New Roman" w:hAnsi="Times New Roman"/>
                <w:sz w:val="28"/>
                <w:szCs w:val="28"/>
                <w:lang w:eastAsia="ru-RU"/>
              </w:rPr>
            </w:pPr>
            <w:r w:rsidRPr="00975952">
              <w:rPr>
                <w:rFonts w:ascii="Times New Roman" w:hAnsi="Times New Roman"/>
                <w:sz w:val="28"/>
                <w:szCs w:val="28"/>
                <w:lang w:eastAsia="ru-RU"/>
              </w:rPr>
              <w:t xml:space="preserve">- соответствия </w:t>
            </w:r>
            <w:r w:rsidR="00154980" w:rsidRPr="00975952">
              <w:rPr>
                <w:rFonts w:ascii="Times New Roman" w:hAnsi="Times New Roman"/>
                <w:sz w:val="28"/>
                <w:szCs w:val="28"/>
                <w:lang w:eastAsia="ru-RU"/>
              </w:rPr>
              <w:t xml:space="preserve">одной записи федерального регистра </w:t>
            </w:r>
            <w:r w:rsidRPr="00975952">
              <w:rPr>
                <w:rFonts w:ascii="Times New Roman" w:hAnsi="Times New Roman"/>
                <w:sz w:val="28"/>
                <w:szCs w:val="28"/>
                <w:lang w:eastAsia="ru-RU"/>
              </w:rPr>
              <w:t>сведени</w:t>
            </w:r>
            <w:r w:rsidR="00154980" w:rsidRPr="00975952">
              <w:rPr>
                <w:rFonts w:ascii="Times New Roman" w:hAnsi="Times New Roman"/>
                <w:sz w:val="28"/>
                <w:szCs w:val="28"/>
                <w:lang w:eastAsia="ru-RU"/>
              </w:rPr>
              <w:t xml:space="preserve">ям о лице, указанном в запросе, </w:t>
            </w:r>
          </w:p>
          <w:p w:rsidR="00154980" w:rsidRPr="00975952" w:rsidRDefault="00154980" w:rsidP="00154980">
            <w:pPr>
              <w:autoSpaceDE w:val="0"/>
              <w:autoSpaceDN w:val="0"/>
              <w:adjustRightInd w:val="0"/>
              <w:spacing w:after="0" w:line="240" w:lineRule="auto"/>
              <w:ind w:firstLine="180"/>
              <w:jc w:val="both"/>
              <w:rPr>
                <w:rFonts w:ascii="Times New Roman" w:hAnsi="Times New Roman"/>
                <w:sz w:val="28"/>
                <w:szCs w:val="28"/>
                <w:lang w:eastAsia="ru-RU"/>
              </w:rPr>
            </w:pPr>
            <w:r w:rsidRPr="00975952">
              <w:rPr>
                <w:rFonts w:ascii="Times New Roman" w:hAnsi="Times New Roman"/>
                <w:sz w:val="28"/>
                <w:szCs w:val="28"/>
                <w:lang w:eastAsia="ru-RU"/>
              </w:rPr>
              <w:lastRenderedPageBreak/>
              <w:t xml:space="preserve">- соответствия одновременно нескольких записей федерального регистра запрашиваемым сведениям. </w:t>
            </w:r>
          </w:p>
          <w:p w:rsidR="00154980" w:rsidRPr="00975952" w:rsidRDefault="00154980" w:rsidP="00154980">
            <w:pPr>
              <w:autoSpaceDE w:val="0"/>
              <w:autoSpaceDN w:val="0"/>
              <w:adjustRightInd w:val="0"/>
              <w:spacing w:after="0" w:line="240" w:lineRule="auto"/>
              <w:ind w:firstLine="180"/>
              <w:jc w:val="both"/>
              <w:rPr>
                <w:rFonts w:ascii="Times New Roman" w:hAnsi="Times New Roman"/>
                <w:sz w:val="28"/>
                <w:szCs w:val="28"/>
                <w:lang w:eastAsia="ru-RU"/>
              </w:rPr>
            </w:pPr>
          </w:p>
          <w:p w:rsidR="00944657" w:rsidRPr="00975952" w:rsidRDefault="00944657" w:rsidP="00154980">
            <w:pPr>
              <w:autoSpaceDE w:val="0"/>
              <w:autoSpaceDN w:val="0"/>
              <w:adjustRightInd w:val="0"/>
              <w:spacing w:after="0" w:line="240" w:lineRule="auto"/>
              <w:ind w:firstLine="305"/>
              <w:jc w:val="both"/>
              <w:rPr>
                <w:rFonts w:ascii="Times New Roman" w:hAnsi="Times New Roman"/>
                <w:sz w:val="28"/>
                <w:szCs w:val="28"/>
                <w:lang w:eastAsia="ru-RU"/>
              </w:rPr>
            </w:pP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4657" w:rsidRPr="00975952" w:rsidRDefault="00941F23"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 xml:space="preserve">от 22 июля 2021 года № 1249 «О внесении изменений в постановление Правительства Российской Федерации от 11 декабря 2014 г. </w:t>
            </w:r>
            <w:r w:rsidRPr="00975952">
              <w:rPr>
                <w:rFonts w:ascii="Times New Roman" w:hAnsi="Times New Roman"/>
                <w:sz w:val="28"/>
                <w:szCs w:val="28"/>
                <w:lang w:eastAsia="ru-RU"/>
              </w:rPr>
              <w:br/>
              <w:t>№ 1352»</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944657" w:rsidRPr="00975952" w:rsidRDefault="00941F23" w:rsidP="00975952">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Установлено, что закупки, осуществляемые с 1 января 2020 года государственными компаниями, дочерними обществами таких компаний и дочерними обществами таких дочерних обществ, не учитываются при осуществлении расчета годовых объемов закупок товаров, работ, услуг отдельными видами юридических лиц у субъектов малого и среднего бизнеса.</w:t>
            </w: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1F23" w:rsidRPr="00975952" w:rsidRDefault="00941F23"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24 июля 2021 года № 1250 «Об отдельных вопросах, связанных с трудовыми книжками,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941F23" w:rsidRPr="00975952" w:rsidRDefault="00941F23" w:rsidP="00154980">
            <w:pPr>
              <w:autoSpaceDE w:val="0"/>
              <w:autoSpaceDN w:val="0"/>
              <w:adjustRightInd w:val="0"/>
              <w:spacing w:after="0" w:line="240" w:lineRule="auto"/>
              <w:jc w:val="both"/>
              <w:rPr>
                <w:rFonts w:ascii="Times New Roman" w:hAnsi="Times New Roman"/>
                <w:sz w:val="28"/>
                <w:szCs w:val="28"/>
                <w:lang w:eastAsia="ru-RU"/>
              </w:rPr>
            </w:pPr>
          </w:p>
          <w:p w:rsidR="00944657" w:rsidRPr="00975952" w:rsidRDefault="00BF7E41" w:rsidP="00BF7E41">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i/>
                <w:sz w:val="28"/>
                <w:szCs w:val="28"/>
                <w:lang w:eastAsia="ru-RU"/>
              </w:rPr>
              <w:t xml:space="preserve">(вступает в силу с </w:t>
            </w:r>
            <w:r w:rsidR="00941F23" w:rsidRPr="00975952">
              <w:rPr>
                <w:rFonts w:ascii="Times New Roman" w:hAnsi="Times New Roman"/>
                <w:i/>
                <w:sz w:val="28"/>
                <w:szCs w:val="28"/>
                <w:lang w:eastAsia="ru-RU"/>
              </w:rPr>
              <w:t>1</w:t>
            </w:r>
            <w:r w:rsidRPr="00975952">
              <w:rPr>
                <w:rFonts w:ascii="Times New Roman" w:hAnsi="Times New Roman"/>
                <w:i/>
                <w:sz w:val="28"/>
                <w:szCs w:val="28"/>
                <w:lang w:eastAsia="ru-RU"/>
              </w:rPr>
              <w:t xml:space="preserve"> сентября </w:t>
            </w:r>
            <w:r w:rsidR="00941F23" w:rsidRPr="00975952">
              <w:rPr>
                <w:rFonts w:ascii="Times New Roman" w:hAnsi="Times New Roman"/>
                <w:i/>
                <w:sz w:val="28"/>
                <w:szCs w:val="28"/>
                <w:lang w:eastAsia="ru-RU"/>
              </w:rPr>
              <w:t>2021</w:t>
            </w:r>
            <w:r w:rsidRPr="00975952">
              <w:rPr>
                <w:rFonts w:ascii="Times New Roman" w:hAnsi="Times New Roman"/>
                <w:i/>
                <w:sz w:val="28"/>
                <w:szCs w:val="28"/>
                <w:lang w:eastAsia="ru-RU"/>
              </w:rPr>
              <w:t xml:space="preserve"> </w:t>
            </w:r>
            <w:r w:rsidRPr="00975952">
              <w:rPr>
                <w:rFonts w:ascii="Times New Roman" w:hAnsi="Times New Roman"/>
                <w:i/>
                <w:sz w:val="28"/>
                <w:szCs w:val="28"/>
                <w:lang w:eastAsia="ru-RU"/>
              </w:rPr>
              <w:lastRenderedPageBreak/>
              <w:t>года</w:t>
            </w:r>
            <w:r w:rsidR="00941F23" w:rsidRPr="00975952">
              <w:rPr>
                <w:rFonts w:ascii="Times New Roman" w:hAnsi="Times New Roman"/>
                <w:i/>
                <w:sz w:val="28"/>
                <w:szCs w:val="28"/>
                <w:lang w:eastAsia="ru-RU"/>
              </w:rPr>
              <w:t>, за исключением отдельных положений)</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F7E41" w:rsidRPr="00975952" w:rsidRDefault="00BF7E41" w:rsidP="00BF7E41">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Установлено, что:</w:t>
            </w:r>
          </w:p>
          <w:p w:rsidR="00BF7E41" w:rsidRPr="00975952" w:rsidRDefault="00636154" w:rsidP="00BF7E41">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w:t>
            </w:r>
            <w:r w:rsidR="00BF7E41" w:rsidRPr="00975952">
              <w:rPr>
                <w:rFonts w:ascii="Times New Roman" w:hAnsi="Times New Roman"/>
                <w:sz w:val="28"/>
                <w:szCs w:val="28"/>
                <w:lang w:eastAsia="ru-RU"/>
              </w:rPr>
              <w:t>трудовые книжки нового образца вводятся в действие с 1 января 2023 года,</w:t>
            </w:r>
          </w:p>
          <w:p w:rsidR="00BF7E41" w:rsidRPr="00975952" w:rsidRDefault="00636154" w:rsidP="00BF7E41">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 xml:space="preserve">- </w:t>
            </w:r>
            <w:r w:rsidR="00BF7E41" w:rsidRPr="00975952">
              <w:rPr>
                <w:rFonts w:ascii="Times New Roman" w:hAnsi="Times New Roman"/>
                <w:sz w:val="28"/>
                <w:szCs w:val="28"/>
                <w:lang w:eastAsia="ru-RU"/>
              </w:rPr>
              <w:t>имеющиеся у работников трудовые книжки ранее установленного образца действительны и обмену на новые не подлежат,</w:t>
            </w:r>
          </w:p>
          <w:p w:rsidR="00BF7E41" w:rsidRPr="00975952" w:rsidRDefault="00636154" w:rsidP="00BF7E41">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 xml:space="preserve">- </w:t>
            </w:r>
            <w:r w:rsidR="00BF7E41" w:rsidRPr="00975952">
              <w:rPr>
                <w:rFonts w:ascii="Times New Roman" w:hAnsi="Times New Roman"/>
                <w:sz w:val="28"/>
                <w:szCs w:val="28"/>
                <w:lang w:eastAsia="ru-RU"/>
              </w:rPr>
              <w:t>имеющиеся у работодателей бланки трудовых книжек и бланки вкладышей в них старого образца действительны и могут использоваться без ограничения срока.</w:t>
            </w:r>
          </w:p>
          <w:p w:rsidR="00BF7E41" w:rsidRPr="00975952" w:rsidRDefault="00BF7E41" w:rsidP="00BF7E41">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Минфин России уполномочен на установление порядка изготовления бланков трудовых книжек и обеспечения ими работодателей.</w:t>
            </w:r>
          </w:p>
          <w:p w:rsidR="00944657" w:rsidRPr="00975952" w:rsidRDefault="00BF7E41" w:rsidP="00BF7E41">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Одновременно с этим п</w:t>
            </w:r>
            <w:r w:rsidR="00941F23" w:rsidRPr="00975952">
              <w:rPr>
                <w:rFonts w:ascii="Times New Roman" w:hAnsi="Times New Roman"/>
                <w:sz w:val="28"/>
                <w:szCs w:val="28"/>
                <w:lang w:eastAsia="ru-RU"/>
              </w:rPr>
              <w:t xml:space="preserve">ризнано утратившим силу постановление Правительства Российской Федерации </w:t>
            </w:r>
            <w:r w:rsidRPr="00975952">
              <w:rPr>
                <w:rFonts w:ascii="Times New Roman" w:hAnsi="Times New Roman"/>
                <w:sz w:val="28"/>
                <w:szCs w:val="28"/>
                <w:lang w:eastAsia="ru-RU"/>
              </w:rPr>
              <w:t>«</w:t>
            </w:r>
            <w:r w:rsidR="00941F23" w:rsidRPr="00975952">
              <w:rPr>
                <w:rFonts w:ascii="Times New Roman" w:hAnsi="Times New Roman"/>
                <w:sz w:val="28"/>
                <w:szCs w:val="28"/>
                <w:lang w:eastAsia="ru-RU"/>
              </w:rPr>
              <w:t>О трудовых книжках</w:t>
            </w:r>
            <w:r w:rsidRPr="00975952">
              <w:rPr>
                <w:rFonts w:ascii="Times New Roman" w:hAnsi="Times New Roman"/>
                <w:sz w:val="28"/>
                <w:szCs w:val="28"/>
                <w:lang w:eastAsia="ru-RU"/>
              </w:rPr>
              <w:t>»</w:t>
            </w:r>
            <w:r w:rsidR="00941F23" w:rsidRPr="00975952">
              <w:rPr>
                <w:rFonts w:ascii="Times New Roman" w:hAnsi="Times New Roman"/>
                <w:sz w:val="28"/>
                <w:szCs w:val="28"/>
                <w:lang w:eastAsia="ru-RU"/>
              </w:rPr>
              <w:t xml:space="preserve"> и изменения </w:t>
            </w:r>
            <w:r w:rsidRPr="00975952">
              <w:rPr>
                <w:rFonts w:ascii="Times New Roman" w:hAnsi="Times New Roman"/>
                <w:sz w:val="28"/>
                <w:szCs w:val="28"/>
                <w:lang w:eastAsia="ru-RU"/>
              </w:rPr>
              <w:t>в</w:t>
            </w:r>
            <w:r w:rsidR="00941F23" w:rsidRPr="00975952">
              <w:rPr>
                <w:rFonts w:ascii="Times New Roman" w:hAnsi="Times New Roman"/>
                <w:sz w:val="28"/>
                <w:szCs w:val="28"/>
                <w:lang w:eastAsia="ru-RU"/>
              </w:rPr>
              <w:t xml:space="preserve"> не</w:t>
            </w:r>
            <w:r w:rsidRPr="00975952">
              <w:rPr>
                <w:rFonts w:ascii="Times New Roman" w:hAnsi="Times New Roman"/>
                <w:sz w:val="28"/>
                <w:szCs w:val="28"/>
                <w:lang w:eastAsia="ru-RU"/>
              </w:rPr>
              <w:t>го</w:t>
            </w:r>
            <w:r w:rsidR="00941F23" w:rsidRPr="00975952">
              <w:rPr>
                <w:rFonts w:ascii="Times New Roman" w:hAnsi="Times New Roman"/>
                <w:sz w:val="28"/>
                <w:szCs w:val="28"/>
                <w:lang w:eastAsia="ru-RU"/>
              </w:rPr>
              <w:t>.</w:t>
            </w: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4657" w:rsidRPr="00975952" w:rsidRDefault="00941F23"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24 июля 2021 года № 1251 «О внесении изменений в Положение о Министерстве природных ресурсов и экологии Российской Федерации»</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F7E41" w:rsidRPr="00975952" w:rsidRDefault="005C3DEC" w:rsidP="00BF7E41">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Изменениями </w:t>
            </w:r>
            <w:r w:rsidR="00636154">
              <w:rPr>
                <w:rFonts w:ascii="Times New Roman" w:hAnsi="Times New Roman"/>
                <w:sz w:val="28"/>
                <w:szCs w:val="28"/>
                <w:lang w:eastAsia="ru-RU"/>
              </w:rPr>
              <w:t>в Положение о Минприроды России</w:t>
            </w:r>
            <w:r w:rsidRPr="00975952">
              <w:rPr>
                <w:rFonts w:ascii="Times New Roman" w:hAnsi="Times New Roman"/>
                <w:sz w:val="28"/>
                <w:szCs w:val="28"/>
                <w:lang w:eastAsia="ru-RU"/>
              </w:rPr>
              <w:t xml:space="preserve"> полномочия данного федерального органа исполнительной власти дополнены полномочиями по принятию: </w:t>
            </w:r>
          </w:p>
          <w:p w:rsidR="005C3DEC" w:rsidRPr="00975952" w:rsidRDefault="005C3DEC" w:rsidP="005C3DEC">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состава сведений, включаемых в отчет о ввезенной на склад или вывезенной со склада древесине,</w:t>
            </w:r>
          </w:p>
          <w:p w:rsidR="005C3DEC" w:rsidRPr="00975952" w:rsidRDefault="005C3DEC" w:rsidP="005C3DEC">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формы, состава сведений, требований к подготовке в электронном виде отчета о древесине, которая поступает на объект лесоперерабатывающей инфраструктуры, древесине, которая перерабатывается, продукции переработки древесины,</w:t>
            </w:r>
          </w:p>
          <w:p w:rsidR="005C3DEC" w:rsidRPr="00975952" w:rsidRDefault="005C3DEC" w:rsidP="005C3DEC">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порядка присвоения номеров лесничеству (участковому лесничеству), лесному кварталу, лесотаксационному выделу, лесному участку, лесосеке, сведения о которых внесены в государственный лесной реестр,</w:t>
            </w:r>
          </w:p>
          <w:p w:rsidR="00944657" w:rsidRPr="00975952" w:rsidRDefault="005C3DEC" w:rsidP="005C3DEC">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состава сведений, содержащихся в лесных картах.</w:t>
            </w:r>
          </w:p>
          <w:p w:rsidR="00D86E27" w:rsidRPr="00975952" w:rsidRDefault="00D86E27" w:rsidP="00D86E27">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Кроме того, Минприроды России подлежит установлению содержание, форма и порядок представления в форме электронного документа отчетности об осуществлении переданных полномочий, а также порядок интеграции информационных систем, используемых уполномоченными органами исполнительной власти субъектов Российской Федерации для учета данных об использовании</w:t>
            </w:r>
            <w:r w:rsidR="00A82165">
              <w:rPr>
                <w:rFonts w:ascii="Times New Roman" w:hAnsi="Times New Roman"/>
                <w:sz w:val="28"/>
                <w:szCs w:val="28"/>
                <w:lang w:eastAsia="ru-RU"/>
              </w:rPr>
              <w:t>,</w:t>
            </w:r>
            <w:r w:rsidRPr="00975952">
              <w:rPr>
                <w:rFonts w:ascii="Times New Roman" w:hAnsi="Times New Roman"/>
                <w:sz w:val="28"/>
                <w:szCs w:val="28"/>
                <w:lang w:eastAsia="ru-RU"/>
              </w:rPr>
              <w:t xml:space="preserve"> охране, о защите, воспроизводстве лесов, с федеральной государственной информационной системой лесного комплекса, иными федеральными информационными системами (положение вступает в силу с 1 января 2023 года).</w:t>
            </w:r>
          </w:p>
        </w:tc>
      </w:tr>
      <w:tr w:rsidR="00944657"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4657" w:rsidRPr="00975952" w:rsidRDefault="00941F23"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 xml:space="preserve">от 24 июля 2021 года № 1252 «Об утверждении Правил предоставления из Федерального бюджета субсидий </w:t>
            </w:r>
            <w:r w:rsidRPr="00975952">
              <w:rPr>
                <w:rFonts w:ascii="Times New Roman" w:hAnsi="Times New Roman"/>
                <w:sz w:val="28"/>
                <w:szCs w:val="28"/>
                <w:lang w:eastAsia="ru-RU"/>
              </w:rPr>
              <w:lastRenderedPageBreak/>
              <w:t>российским организациям на финансовое обеспечение части затрат на создание электронной компонентной базы и модулей»</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6D0019" w:rsidRPr="00975952" w:rsidRDefault="006D0019" w:rsidP="006D0019">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Утверждены Правила предоставления из федерального бюджета субсидий российским организациям на финансовое обеспечение части затрат на создание электронной компонентной базы и модулей.</w:t>
            </w:r>
          </w:p>
          <w:p w:rsidR="00944657" w:rsidRPr="00975952" w:rsidRDefault="00941F23" w:rsidP="00A82165">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Определен перечень документов,</w:t>
            </w:r>
            <w:r w:rsidR="006D0019" w:rsidRPr="00975952">
              <w:rPr>
                <w:rFonts w:ascii="Times New Roman" w:hAnsi="Times New Roman"/>
                <w:sz w:val="28"/>
                <w:szCs w:val="28"/>
                <w:lang w:eastAsia="ru-RU"/>
              </w:rPr>
              <w:t xml:space="preserve"> предоставляемых организациями</w:t>
            </w:r>
            <w:r w:rsidRPr="00975952">
              <w:rPr>
                <w:rFonts w:ascii="Times New Roman" w:hAnsi="Times New Roman"/>
                <w:sz w:val="28"/>
                <w:szCs w:val="28"/>
                <w:lang w:eastAsia="ru-RU"/>
              </w:rPr>
              <w:t xml:space="preserve"> для участия в отборе. Отбор участников проводится конкурсной комиссией, образуемой </w:t>
            </w:r>
            <w:r w:rsidR="006D0019" w:rsidRPr="00975952">
              <w:rPr>
                <w:rFonts w:ascii="Times New Roman" w:hAnsi="Times New Roman"/>
                <w:sz w:val="28"/>
                <w:szCs w:val="28"/>
                <w:lang w:eastAsia="ru-RU"/>
              </w:rPr>
              <w:t>Минпромторгом России.</w:t>
            </w:r>
          </w:p>
          <w:p w:rsidR="007851C8" w:rsidRPr="00975952" w:rsidRDefault="007851C8" w:rsidP="007851C8">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Субсидии предоставляются организациям, прошедшим отбор, на финансовое обеспечение их затрат, осуществленных в рамках реализации комплексного проекта. Срок реализации комплексного проекта составляет не более 7 лет.</w:t>
            </w:r>
          </w:p>
        </w:tc>
      </w:tr>
      <w:tr w:rsidR="00944657" w:rsidRPr="00975952" w:rsidTr="006D278D">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4657" w:rsidRPr="00975952" w:rsidRDefault="00941F23" w:rsidP="00154980">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sz w:val="28"/>
                <w:szCs w:val="28"/>
                <w:lang w:eastAsia="ru-RU"/>
              </w:rPr>
              <w:t>от 24 июля 2021 года № 1254 «О внесении в приложение № 10 к государственной программе Российской Федерации «Развитие здравоохранения»»</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944657" w:rsidRPr="00975952" w:rsidRDefault="00941F23" w:rsidP="00A82165">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Предусмотрено, что лица, перенесшие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обеспечива</w:t>
            </w:r>
            <w:r w:rsidR="00A82165">
              <w:rPr>
                <w:rFonts w:ascii="Times New Roman" w:hAnsi="Times New Roman"/>
                <w:sz w:val="28"/>
                <w:szCs w:val="28"/>
                <w:lang w:eastAsia="ru-RU"/>
              </w:rPr>
              <w:t>ются</w:t>
            </w:r>
            <w:r w:rsidRPr="00975952">
              <w:rPr>
                <w:rFonts w:ascii="Times New Roman" w:hAnsi="Times New Roman"/>
                <w:sz w:val="28"/>
                <w:szCs w:val="28"/>
                <w:lang w:eastAsia="ru-RU"/>
              </w:rPr>
              <w:t xml:space="preserve"> лекарственными препаратами в течение 2 лет с даты постановки на диспансерное наблю</w:t>
            </w:r>
            <w:r w:rsidR="007851C8" w:rsidRPr="00975952">
              <w:rPr>
                <w:rFonts w:ascii="Times New Roman" w:hAnsi="Times New Roman"/>
                <w:sz w:val="28"/>
                <w:szCs w:val="28"/>
                <w:lang w:eastAsia="ru-RU"/>
              </w:rPr>
              <w:t>дение начиная с 1 января 2021 года</w:t>
            </w:r>
            <w:r w:rsidR="00A82165">
              <w:rPr>
                <w:rFonts w:ascii="Times New Roman" w:hAnsi="Times New Roman"/>
                <w:sz w:val="28"/>
                <w:szCs w:val="28"/>
                <w:lang w:eastAsia="ru-RU"/>
              </w:rPr>
              <w:t xml:space="preserve"> (р</w:t>
            </w:r>
            <w:r w:rsidRPr="00975952">
              <w:rPr>
                <w:rFonts w:ascii="Times New Roman" w:hAnsi="Times New Roman"/>
                <w:sz w:val="28"/>
                <w:szCs w:val="28"/>
                <w:lang w:eastAsia="ru-RU"/>
              </w:rPr>
              <w:t>а</w:t>
            </w:r>
            <w:r w:rsidR="00A82165">
              <w:rPr>
                <w:rFonts w:ascii="Times New Roman" w:hAnsi="Times New Roman"/>
                <w:sz w:val="28"/>
                <w:szCs w:val="28"/>
                <w:lang w:eastAsia="ru-RU"/>
              </w:rPr>
              <w:t>нее</w:t>
            </w:r>
            <w:r w:rsidRPr="00975952">
              <w:rPr>
                <w:rFonts w:ascii="Times New Roman" w:hAnsi="Times New Roman"/>
                <w:sz w:val="28"/>
                <w:szCs w:val="28"/>
                <w:lang w:eastAsia="ru-RU"/>
              </w:rPr>
              <w:t xml:space="preserve"> </w:t>
            </w:r>
            <w:r w:rsidR="00A82165">
              <w:rPr>
                <w:rFonts w:ascii="Times New Roman" w:hAnsi="Times New Roman"/>
                <w:sz w:val="28"/>
                <w:szCs w:val="28"/>
                <w:lang w:eastAsia="ru-RU"/>
              </w:rPr>
              <w:t>в течение одного года)</w:t>
            </w:r>
            <w:r w:rsidRPr="00975952">
              <w:rPr>
                <w:rFonts w:ascii="Times New Roman" w:hAnsi="Times New Roman"/>
                <w:sz w:val="28"/>
                <w:szCs w:val="28"/>
                <w:lang w:eastAsia="ru-RU"/>
              </w:rPr>
              <w:t>.</w:t>
            </w:r>
          </w:p>
        </w:tc>
      </w:tr>
      <w:tr w:rsidR="00944657" w:rsidRPr="00975952" w:rsidTr="006D278D">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975952" w:rsidRDefault="00944657"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4657" w:rsidRPr="00975952" w:rsidRDefault="00941F23"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24 июля 2021 года № 1255 «О внесении изменений в пункты 99 и 101 Регламента Правительства Российской Федерации»</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941F23" w:rsidRPr="00975952" w:rsidRDefault="005A4381" w:rsidP="0015498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Изменениями в Регламент Правительства Российской Федерации о</w:t>
            </w:r>
            <w:r w:rsidR="00941F23" w:rsidRPr="00975952">
              <w:rPr>
                <w:rFonts w:ascii="Times New Roman" w:hAnsi="Times New Roman"/>
                <w:sz w:val="28"/>
                <w:szCs w:val="28"/>
                <w:lang w:eastAsia="ru-RU"/>
              </w:rPr>
              <w:t>пределено, что законопроект</w:t>
            </w:r>
            <w:r w:rsidRPr="00975952">
              <w:rPr>
                <w:rFonts w:ascii="Times New Roman" w:hAnsi="Times New Roman"/>
                <w:sz w:val="28"/>
                <w:szCs w:val="28"/>
                <w:lang w:eastAsia="ru-RU"/>
              </w:rPr>
              <w:t>ы</w:t>
            </w:r>
            <w:r w:rsidR="00941F23" w:rsidRPr="00975952">
              <w:rPr>
                <w:rFonts w:ascii="Times New Roman" w:hAnsi="Times New Roman"/>
                <w:sz w:val="28"/>
                <w:szCs w:val="28"/>
                <w:lang w:eastAsia="ru-RU"/>
              </w:rPr>
              <w:t>, поступивши</w:t>
            </w:r>
            <w:r w:rsidRPr="00975952">
              <w:rPr>
                <w:rFonts w:ascii="Times New Roman" w:hAnsi="Times New Roman"/>
                <w:sz w:val="28"/>
                <w:szCs w:val="28"/>
                <w:lang w:eastAsia="ru-RU"/>
              </w:rPr>
              <w:t>е</w:t>
            </w:r>
            <w:r w:rsidR="00941F23" w:rsidRPr="00975952">
              <w:rPr>
                <w:rFonts w:ascii="Times New Roman" w:hAnsi="Times New Roman"/>
                <w:sz w:val="28"/>
                <w:szCs w:val="28"/>
                <w:lang w:eastAsia="ru-RU"/>
              </w:rPr>
              <w:t xml:space="preserve"> на заключение в Правительство Российской Федерации от субъекта права законодательной инициативы или Государственной Думы,  или поступивши</w:t>
            </w:r>
            <w:r w:rsidRPr="00975952">
              <w:rPr>
                <w:rFonts w:ascii="Times New Roman" w:hAnsi="Times New Roman"/>
                <w:sz w:val="28"/>
                <w:szCs w:val="28"/>
                <w:lang w:eastAsia="ru-RU"/>
              </w:rPr>
              <w:t>е</w:t>
            </w:r>
            <w:r w:rsidR="00941F23" w:rsidRPr="00975952">
              <w:rPr>
                <w:rFonts w:ascii="Times New Roman" w:hAnsi="Times New Roman"/>
                <w:sz w:val="28"/>
                <w:szCs w:val="28"/>
                <w:lang w:eastAsia="ru-RU"/>
              </w:rPr>
              <w:t xml:space="preserve"> на официальный отзыв из Государственной Думы, направляются для подготовки проекта заключения или подготовки проекта официального отзыва в обязательном порядке  не только в Минфин России и Минюст России, но и в Минэкономразвития России.</w:t>
            </w:r>
          </w:p>
          <w:p w:rsidR="00944657" w:rsidRPr="00975952" w:rsidRDefault="00941F23" w:rsidP="005A4381">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 xml:space="preserve">   Кроме того, проект</w:t>
            </w:r>
            <w:r w:rsidR="005A4381" w:rsidRPr="00975952">
              <w:rPr>
                <w:rFonts w:ascii="Times New Roman" w:hAnsi="Times New Roman"/>
                <w:sz w:val="28"/>
                <w:szCs w:val="28"/>
                <w:lang w:eastAsia="ru-RU"/>
              </w:rPr>
              <w:t xml:space="preserve"> заключения,</w:t>
            </w:r>
            <w:r w:rsidRPr="00975952">
              <w:rPr>
                <w:rFonts w:ascii="Times New Roman" w:hAnsi="Times New Roman"/>
                <w:sz w:val="28"/>
                <w:szCs w:val="28"/>
                <w:lang w:eastAsia="ru-RU"/>
              </w:rPr>
              <w:t xml:space="preserve"> </w:t>
            </w:r>
            <w:r w:rsidR="005A4381" w:rsidRPr="00975952">
              <w:rPr>
                <w:rFonts w:ascii="Times New Roman" w:hAnsi="Times New Roman"/>
                <w:sz w:val="28"/>
                <w:szCs w:val="28"/>
                <w:lang w:eastAsia="ru-RU"/>
              </w:rPr>
              <w:t xml:space="preserve">проект </w:t>
            </w:r>
            <w:r w:rsidRPr="00975952">
              <w:rPr>
                <w:rFonts w:ascii="Times New Roman" w:hAnsi="Times New Roman"/>
                <w:sz w:val="28"/>
                <w:szCs w:val="28"/>
                <w:lang w:eastAsia="ru-RU"/>
              </w:rPr>
              <w:t xml:space="preserve">официального отзыва должен содержать оценку соответствия законопроекта актам более высокой юридической силы, в том числе </w:t>
            </w:r>
            <w:hyperlink r:id="rId9" w:history="1">
              <w:r w:rsidRPr="00975952">
                <w:rPr>
                  <w:rFonts w:ascii="Times New Roman" w:hAnsi="Times New Roman"/>
                  <w:sz w:val="28"/>
                  <w:szCs w:val="28"/>
                  <w:lang w:eastAsia="ru-RU"/>
                </w:rPr>
                <w:t>Договору</w:t>
              </w:r>
            </w:hyperlink>
            <w:r w:rsidRPr="00975952">
              <w:rPr>
                <w:rFonts w:ascii="Times New Roman" w:hAnsi="Times New Roman"/>
                <w:sz w:val="28"/>
                <w:szCs w:val="28"/>
                <w:lang w:eastAsia="ru-RU"/>
              </w:rPr>
              <w:t xml:space="preserve"> о Евразийском экономическом союзе.</w:t>
            </w:r>
          </w:p>
        </w:tc>
      </w:tr>
      <w:tr w:rsidR="00941F23"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1F23" w:rsidRPr="00975952" w:rsidRDefault="00941F23"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1F23" w:rsidRPr="00975952" w:rsidRDefault="00941F23" w:rsidP="00154980">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sz w:val="28"/>
                <w:szCs w:val="28"/>
                <w:lang w:eastAsia="ru-RU"/>
              </w:rPr>
              <w:t xml:space="preserve">от 24 июля 2021 года № 1256 «О полномочиях по координации реализации механизма </w:t>
            </w:r>
            <w:r w:rsidRPr="00975952">
              <w:rPr>
                <w:rFonts w:ascii="Times New Roman" w:hAnsi="Times New Roman"/>
                <w:sz w:val="28"/>
                <w:szCs w:val="28"/>
                <w:lang w:eastAsia="ru-RU"/>
              </w:rPr>
              <w:lastRenderedPageBreak/>
              <w:t>прослеживаемости товаров, ввезенных на таможенную территорию Евразийского экономического союза»</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3E20A3" w:rsidRPr="00975952" w:rsidRDefault="003E20A3" w:rsidP="003E20A3">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 xml:space="preserve">Минфин России определен уполномоченным федеральным органом исполнительной власти, обеспечивающим координацию реализации механизма прослеживаемости товаров, ввезенных на таможенную территорию </w:t>
            </w:r>
            <w:r w:rsidRPr="00975952">
              <w:rPr>
                <w:rFonts w:ascii="Times New Roman" w:hAnsi="Times New Roman"/>
                <w:sz w:val="28"/>
                <w:szCs w:val="28"/>
                <w:lang w:eastAsia="ru-RU"/>
              </w:rPr>
              <w:lastRenderedPageBreak/>
              <w:t>Евразийского экономического союза.</w:t>
            </w:r>
          </w:p>
          <w:p w:rsidR="00941F23" w:rsidRPr="00975952" w:rsidRDefault="00941F23" w:rsidP="003E20A3">
            <w:pPr>
              <w:autoSpaceDE w:val="0"/>
              <w:autoSpaceDN w:val="0"/>
              <w:adjustRightInd w:val="0"/>
              <w:spacing w:after="0" w:line="240" w:lineRule="auto"/>
              <w:jc w:val="both"/>
              <w:rPr>
                <w:rFonts w:ascii="Times New Roman" w:hAnsi="Times New Roman"/>
                <w:sz w:val="28"/>
                <w:szCs w:val="28"/>
                <w:lang w:eastAsia="ru-RU"/>
              </w:rPr>
            </w:pPr>
          </w:p>
        </w:tc>
      </w:tr>
      <w:tr w:rsidR="00941F23"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1F23" w:rsidRPr="00975952" w:rsidRDefault="00941F23" w:rsidP="003E20A3">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1F23" w:rsidRPr="00975952" w:rsidRDefault="00941F23" w:rsidP="003E20A3">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24 июля 2021 года № 1259 «Об утверждении перечня одурманивающих веществ»</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3E20A3" w:rsidRPr="00975952" w:rsidRDefault="00941F23" w:rsidP="00A82165">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В соответствии с Федеральным </w:t>
            </w:r>
            <w:hyperlink r:id="rId10" w:history="1">
              <w:r w:rsidRPr="00975952">
                <w:rPr>
                  <w:rFonts w:ascii="Times New Roman" w:hAnsi="Times New Roman"/>
                  <w:sz w:val="28"/>
                  <w:szCs w:val="28"/>
                  <w:lang w:eastAsia="ru-RU"/>
                </w:rPr>
                <w:t>законом</w:t>
              </w:r>
            </w:hyperlink>
            <w:r w:rsidRPr="00975952">
              <w:rPr>
                <w:rFonts w:ascii="Times New Roman" w:hAnsi="Times New Roman"/>
                <w:sz w:val="28"/>
                <w:szCs w:val="28"/>
                <w:lang w:eastAsia="ru-RU"/>
              </w:rPr>
              <w:t xml:space="preserve"> </w:t>
            </w:r>
            <w:r w:rsidR="003E20A3" w:rsidRPr="00975952">
              <w:rPr>
                <w:rFonts w:ascii="Times New Roman" w:hAnsi="Times New Roman"/>
                <w:sz w:val="28"/>
                <w:szCs w:val="28"/>
                <w:lang w:eastAsia="ru-RU"/>
              </w:rPr>
              <w:t>«</w:t>
            </w:r>
            <w:r w:rsidRPr="00975952">
              <w:rPr>
                <w:rFonts w:ascii="Times New Roman" w:hAnsi="Times New Roman"/>
                <w:sz w:val="28"/>
                <w:szCs w:val="28"/>
                <w:lang w:eastAsia="ru-RU"/>
              </w:rPr>
              <w:t>Об ограничении оборота заки</w:t>
            </w:r>
            <w:r w:rsidR="003E20A3" w:rsidRPr="00975952">
              <w:rPr>
                <w:rFonts w:ascii="Times New Roman" w:hAnsi="Times New Roman"/>
                <w:sz w:val="28"/>
                <w:szCs w:val="28"/>
                <w:lang w:eastAsia="ru-RU"/>
              </w:rPr>
              <w:t>си азота в Российской Федерации»</w:t>
            </w:r>
            <w:r w:rsidRPr="00975952">
              <w:rPr>
                <w:rFonts w:ascii="Times New Roman" w:hAnsi="Times New Roman"/>
                <w:sz w:val="28"/>
                <w:szCs w:val="28"/>
                <w:lang w:eastAsia="ru-RU"/>
              </w:rPr>
              <w:t xml:space="preserve"> утвержден перечень одурманивающих веществ</w:t>
            </w:r>
            <w:r w:rsidR="00A82165">
              <w:rPr>
                <w:rFonts w:ascii="Times New Roman" w:hAnsi="Times New Roman"/>
                <w:sz w:val="28"/>
                <w:szCs w:val="28"/>
                <w:lang w:eastAsia="ru-RU"/>
              </w:rPr>
              <w:t xml:space="preserve"> (</w:t>
            </w:r>
            <w:r w:rsidR="003E20A3" w:rsidRPr="00975952">
              <w:rPr>
                <w:rFonts w:ascii="Times New Roman" w:hAnsi="Times New Roman"/>
                <w:sz w:val="28"/>
                <w:szCs w:val="28"/>
                <w:lang w:eastAsia="ru-RU"/>
              </w:rPr>
              <w:t>закись азота (оксид азота (I), динитрогена оксид),</w:t>
            </w:r>
            <w:r w:rsidR="00A82165">
              <w:rPr>
                <w:rFonts w:ascii="Times New Roman" w:hAnsi="Times New Roman"/>
                <w:sz w:val="28"/>
                <w:szCs w:val="28"/>
                <w:lang w:eastAsia="ru-RU"/>
              </w:rPr>
              <w:t xml:space="preserve"> </w:t>
            </w:r>
            <w:r w:rsidR="003E20A3" w:rsidRPr="00975952">
              <w:rPr>
                <w:rFonts w:ascii="Times New Roman" w:hAnsi="Times New Roman"/>
                <w:sz w:val="28"/>
                <w:szCs w:val="28"/>
                <w:lang w:eastAsia="ru-RU"/>
              </w:rPr>
              <w:t>ксенон, смесь дифенгидрамина (димедрола) с этиловым спиртом (независимо от их концентрации), смесь доксиламина с этиловым спиртом (независимо от их концентрации)</w:t>
            </w:r>
            <w:r w:rsidR="00A82165">
              <w:rPr>
                <w:rFonts w:ascii="Times New Roman" w:hAnsi="Times New Roman"/>
                <w:sz w:val="28"/>
                <w:szCs w:val="28"/>
                <w:lang w:eastAsia="ru-RU"/>
              </w:rPr>
              <w:t>)</w:t>
            </w:r>
            <w:r w:rsidR="003E20A3" w:rsidRPr="00975952">
              <w:rPr>
                <w:rFonts w:ascii="Times New Roman" w:hAnsi="Times New Roman"/>
                <w:sz w:val="28"/>
                <w:szCs w:val="28"/>
                <w:lang w:eastAsia="ru-RU"/>
              </w:rPr>
              <w:t>.</w:t>
            </w:r>
          </w:p>
        </w:tc>
      </w:tr>
      <w:tr w:rsidR="00941F23" w:rsidRPr="00975952" w:rsidTr="00941F23">
        <w:trPr>
          <w:trHeight w:val="1689"/>
          <w:jc w:val="center"/>
        </w:trPr>
        <w:tc>
          <w:tcPr>
            <w:tcW w:w="699" w:type="dxa"/>
            <w:tcBorders>
              <w:top w:val="single" w:sz="4" w:space="0" w:color="000000"/>
              <w:left w:val="single" w:sz="4" w:space="0" w:color="000000"/>
              <w:bottom w:val="single" w:sz="4" w:space="0" w:color="000000"/>
            </w:tcBorders>
            <w:shd w:val="clear" w:color="auto" w:fill="auto"/>
          </w:tcPr>
          <w:p w:rsidR="00941F23" w:rsidRPr="00975952" w:rsidRDefault="00941F23"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1F23" w:rsidRPr="00975952" w:rsidRDefault="00941F23"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7 июля 2021 года № 1260 «О внесении изменений  в некоторые акты Правительства Российской Федерации»</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A82165" w:rsidRDefault="00A82165" w:rsidP="00882DD0">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Внесены и</w:t>
            </w:r>
            <w:r w:rsidR="00941F23" w:rsidRPr="00975952">
              <w:rPr>
                <w:rFonts w:ascii="Times New Roman" w:hAnsi="Times New Roman"/>
                <w:sz w:val="28"/>
                <w:szCs w:val="28"/>
                <w:lang w:eastAsia="ru-RU"/>
              </w:rPr>
              <w:t>зменения</w:t>
            </w:r>
            <w:r w:rsidR="005D2F65" w:rsidRPr="00975952">
              <w:rPr>
                <w:rFonts w:ascii="Times New Roman" w:hAnsi="Times New Roman"/>
                <w:sz w:val="28"/>
                <w:szCs w:val="28"/>
                <w:lang w:eastAsia="ru-RU"/>
              </w:rPr>
              <w:t xml:space="preserve"> в</w:t>
            </w:r>
            <w:r w:rsidR="00941F23" w:rsidRPr="00975952">
              <w:rPr>
                <w:rFonts w:ascii="Times New Roman" w:hAnsi="Times New Roman"/>
                <w:sz w:val="28"/>
                <w:szCs w:val="28"/>
                <w:lang w:eastAsia="ru-RU"/>
              </w:rPr>
              <w:t xml:space="preserve"> Требования к порядку реализации мероприятий по созданию, развитию, вводу в эксплуатацию, эксплуатации и выводу из эксплуатации государственных информационных систем и дальнейшему хранению содержащейс</w:t>
            </w:r>
            <w:r w:rsidR="00882DD0" w:rsidRPr="00975952">
              <w:rPr>
                <w:rFonts w:ascii="Times New Roman" w:hAnsi="Times New Roman"/>
                <w:sz w:val="28"/>
                <w:szCs w:val="28"/>
                <w:lang w:eastAsia="ru-RU"/>
              </w:rPr>
              <w:t>я в их базах данных информации</w:t>
            </w:r>
            <w:r>
              <w:rPr>
                <w:rFonts w:ascii="Times New Roman" w:hAnsi="Times New Roman"/>
                <w:sz w:val="28"/>
                <w:szCs w:val="28"/>
                <w:lang w:eastAsia="ru-RU"/>
              </w:rPr>
              <w:t>.</w:t>
            </w:r>
          </w:p>
          <w:p w:rsidR="00882DD0" w:rsidRPr="00975952" w:rsidRDefault="00A82165" w:rsidP="00882DD0">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П</w:t>
            </w:r>
            <w:r w:rsidR="00882DD0" w:rsidRPr="00975952">
              <w:rPr>
                <w:rFonts w:ascii="Times New Roman" w:hAnsi="Times New Roman"/>
                <w:sz w:val="28"/>
                <w:szCs w:val="28"/>
                <w:lang w:eastAsia="ru-RU"/>
              </w:rPr>
              <w:t>редусмотрено, что создание, развитие, ввод в эксплуатацию, эксплуатация и вывод из эксплуатации систем и дальнейшее хранение содержащейся в их базах данных информации осуществляется с учетом методических рекомендаций, утверждаемых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882DD0" w:rsidRPr="00975952" w:rsidRDefault="00882DD0" w:rsidP="00882DD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Разработка таких методических рекомендаций осуществляется Минцифры России.</w:t>
            </w:r>
          </w:p>
          <w:p w:rsidR="00941F23" w:rsidRPr="00975952" w:rsidRDefault="00882DD0" w:rsidP="00882DD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Кроме того, внесены изменения в</w:t>
            </w:r>
            <w:r w:rsidR="00941F23" w:rsidRPr="00975952">
              <w:rPr>
                <w:rFonts w:ascii="Times New Roman" w:hAnsi="Times New Roman"/>
                <w:sz w:val="28"/>
                <w:szCs w:val="28"/>
                <w:lang w:eastAsia="ru-RU"/>
              </w:rPr>
              <w:t xml:space="preserve"> </w:t>
            </w:r>
            <w:hyperlink r:id="rId11" w:history="1">
              <w:r w:rsidR="00941F23" w:rsidRPr="00975952">
                <w:rPr>
                  <w:rFonts w:ascii="Times New Roman" w:hAnsi="Times New Roman"/>
                  <w:sz w:val="28"/>
                  <w:szCs w:val="28"/>
                  <w:lang w:eastAsia="ru-RU"/>
                </w:rPr>
                <w:t>Положение</w:t>
              </w:r>
            </w:hyperlink>
            <w:r w:rsidR="00941F23" w:rsidRPr="00975952">
              <w:rPr>
                <w:rFonts w:ascii="Times New Roman" w:hAnsi="Times New Roman"/>
                <w:sz w:val="28"/>
                <w:szCs w:val="28"/>
                <w:lang w:eastAsia="ru-RU"/>
              </w:rPr>
              <w:t xml:space="preserve"> о федеральной государственной информационной системе координации информатизации, </w:t>
            </w:r>
            <w:r w:rsidRPr="00975952">
              <w:rPr>
                <w:rFonts w:ascii="Times New Roman" w:hAnsi="Times New Roman"/>
                <w:sz w:val="28"/>
                <w:szCs w:val="28"/>
                <w:lang w:eastAsia="ru-RU"/>
              </w:rPr>
              <w:t xml:space="preserve">а также в </w:t>
            </w:r>
            <w:r w:rsidR="00941F23" w:rsidRPr="00975952">
              <w:rPr>
                <w:rFonts w:ascii="Times New Roman" w:hAnsi="Times New Roman"/>
                <w:sz w:val="28"/>
                <w:szCs w:val="28"/>
                <w:lang w:eastAsia="ru-RU"/>
              </w:rPr>
              <w:t xml:space="preserve">  </w:t>
            </w:r>
            <w:hyperlink r:id="rId12" w:history="1">
              <w:r w:rsidR="00941F23" w:rsidRPr="00975952">
                <w:rPr>
                  <w:rFonts w:ascii="Times New Roman" w:hAnsi="Times New Roman"/>
                  <w:sz w:val="28"/>
                  <w:szCs w:val="28"/>
                  <w:lang w:eastAsia="ru-RU"/>
                </w:rPr>
                <w:t>Положение</w:t>
              </w:r>
            </w:hyperlink>
            <w:r w:rsidR="00941F23" w:rsidRPr="00975952">
              <w:rPr>
                <w:rFonts w:ascii="Times New Roman" w:hAnsi="Times New Roman"/>
                <w:sz w:val="28"/>
                <w:szCs w:val="28"/>
                <w:lang w:eastAsia="ru-RU"/>
              </w:rPr>
              <w:t xml:space="preserve"> о Правительственной комиссии по цифровому развитию, использованию информационных технологий для улучшения качества жизни и условий ведения п</w:t>
            </w:r>
            <w:r w:rsidRPr="00975952">
              <w:rPr>
                <w:rFonts w:ascii="Times New Roman" w:hAnsi="Times New Roman"/>
                <w:sz w:val="28"/>
                <w:szCs w:val="28"/>
                <w:lang w:eastAsia="ru-RU"/>
              </w:rPr>
              <w:t>редпринимательской деятельности.</w:t>
            </w:r>
            <w:r w:rsidR="00941F23" w:rsidRPr="00975952">
              <w:rPr>
                <w:rFonts w:ascii="Times New Roman" w:hAnsi="Times New Roman"/>
                <w:sz w:val="28"/>
                <w:szCs w:val="28"/>
                <w:lang w:eastAsia="ru-RU"/>
              </w:rPr>
              <w:t xml:space="preserve"> </w:t>
            </w:r>
          </w:p>
        </w:tc>
      </w:tr>
      <w:tr w:rsidR="00941F23"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1F23" w:rsidRPr="00975952" w:rsidRDefault="00941F23"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1F23" w:rsidRPr="00975952" w:rsidRDefault="00941F23"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 xml:space="preserve">от 24 июля 2021 года № 1263 «О </w:t>
            </w:r>
            <w:r w:rsidRPr="00975952">
              <w:rPr>
                <w:rFonts w:ascii="Times New Roman" w:hAnsi="Times New Roman"/>
                <w:sz w:val="28"/>
                <w:szCs w:val="28"/>
                <w:lang w:eastAsia="ru-RU"/>
              </w:rPr>
              <w:lastRenderedPageBreak/>
              <w:t>внесении изменений в Положение о принятии, приостановлении действия и отмене решения о нежелательности пребывания (проживания) иностранного гражданина или лица без гражданства в Российской Федерации, принятого в связи с наличием обстоятельств, создающих реальную угрозу здоровью населения»</w:t>
            </w:r>
          </w:p>
          <w:p w:rsidR="0065181D" w:rsidRPr="00975952" w:rsidRDefault="0065181D" w:rsidP="00154980">
            <w:pPr>
              <w:autoSpaceDE w:val="0"/>
              <w:autoSpaceDN w:val="0"/>
              <w:adjustRightInd w:val="0"/>
              <w:spacing w:after="0" w:line="240" w:lineRule="auto"/>
              <w:jc w:val="both"/>
              <w:rPr>
                <w:rFonts w:ascii="Times New Roman" w:hAnsi="Times New Roman"/>
                <w:sz w:val="28"/>
                <w:szCs w:val="28"/>
                <w:lang w:eastAsia="ru-RU"/>
              </w:rPr>
            </w:pPr>
          </w:p>
          <w:p w:rsidR="00941F23" w:rsidRPr="00975952" w:rsidRDefault="0065181D" w:rsidP="00975952">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i/>
                <w:sz w:val="28"/>
                <w:szCs w:val="28"/>
                <w:lang w:eastAsia="ru-RU"/>
              </w:rPr>
              <w:t>(вступает в силу с 24 августа 2021 года)</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941F23" w:rsidRPr="00975952" w:rsidRDefault="00B23EEB" w:rsidP="004853B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И</w:t>
            </w:r>
            <w:r w:rsidR="00941F23" w:rsidRPr="00975952">
              <w:rPr>
                <w:rFonts w:ascii="Times New Roman" w:hAnsi="Times New Roman"/>
                <w:sz w:val="28"/>
                <w:szCs w:val="28"/>
                <w:lang w:eastAsia="ru-RU"/>
              </w:rPr>
              <w:t>зменения</w:t>
            </w:r>
            <w:r w:rsidR="0065181D" w:rsidRPr="00975952">
              <w:rPr>
                <w:rFonts w:ascii="Times New Roman" w:hAnsi="Times New Roman"/>
                <w:sz w:val="28"/>
                <w:szCs w:val="28"/>
                <w:lang w:eastAsia="ru-RU"/>
              </w:rPr>
              <w:t>м</w:t>
            </w:r>
            <w:r w:rsidRPr="00975952">
              <w:rPr>
                <w:rFonts w:ascii="Times New Roman" w:hAnsi="Times New Roman"/>
                <w:sz w:val="28"/>
                <w:szCs w:val="28"/>
                <w:lang w:eastAsia="ru-RU"/>
              </w:rPr>
              <w:t>и</w:t>
            </w:r>
            <w:r w:rsidR="00941F23" w:rsidRPr="00975952">
              <w:rPr>
                <w:rFonts w:ascii="Times New Roman" w:hAnsi="Times New Roman"/>
                <w:sz w:val="28"/>
                <w:szCs w:val="28"/>
                <w:lang w:eastAsia="ru-RU"/>
              </w:rPr>
              <w:t xml:space="preserve"> в Положение о принятии, приостановлении действия и отмене </w:t>
            </w:r>
            <w:r w:rsidR="00941F23" w:rsidRPr="00975952">
              <w:rPr>
                <w:rFonts w:ascii="Times New Roman" w:hAnsi="Times New Roman"/>
                <w:sz w:val="28"/>
                <w:szCs w:val="28"/>
                <w:lang w:eastAsia="ru-RU"/>
              </w:rPr>
              <w:lastRenderedPageBreak/>
              <w:t>решения о нежелательности пребывания (проживания) иностранного гражданина или лица без гражданства в Российской Федерации, принятого в связи с наличием обстоятельств, создающих реа</w:t>
            </w:r>
            <w:r w:rsidR="0065181D" w:rsidRPr="00975952">
              <w:rPr>
                <w:rFonts w:ascii="Times New Roman" w:hAnsi="Times New Roman"/>
                <w:sz w:val="28"/>
                <w:szCs w:val="28"/>
                <w:lang w:eastAsia="ru-RU"/>
              </w:rPr>
              <w:t xml:space="preserve">льную угрозу здоровью населения </w:t>
            </w:r>
            <w:r w:rsidRPr="00975952">
              <w:rPr>
                <w:rFonts w:ascii="Times New Roman" w:hAnsi="Times New Roman"/>
                <w:sz w:val="28"/>
                <w:szCs w:val="28"/>
                <w:lang w:eastAsia="ru-RU"/>
              </w:rPr>
              <w:t xml:space="preserve">предусмотрено, что </w:t>
            </w:r>
            <w:r w:rsidR="0065181D" w:rsidRPr="00975952">
              <w:rPr>
                <w:rFonts w:ascii="Times New Roman" w:hAnsi="Times New Roman"/>
                <w:sz w:val="28"/>
                <w:szCs w:val="28"/>
                <w:lang w:eastAsia="ru-RU"/>
              </w:rPr>
              <w:t>у</w:t>
            </w:r>
            <w:r w:rsidR="00941F23" w:rsidRPr="00975952">
              <w:rPr>
                <w:rFonts w:ascii="Times New Roman" w:hAnsi="Times New Roman"/>
                <w:sz w:val="28"/>
                <w:szCs w:val="28"/>
                <w:lang w:eastAsia="ru-RU"/>
              </w:rPr>
              <w:t>полномоченны</w:t>
            </w:r>
            <w:r w:rsidR="0065181D" w:rsidRPr="00975952">
              <w:rPr>
                <w:rFonts w:ascii="Times New Roman" w:hAnsi="Times New Roman"/>
                <w:sz w:val="28"/>
                <w:szCs w:val="28"/>
                <w:lang w:eastAsia="ru-RU"/>
              </w:rPr>
              <w:t>м</w:t>
            </w:r>
            <w:r w:rsidR="00941F23" w:rsidRPr="00975952">
              <w:rPr>
                <w:rFonts w:ascii="Times New Roman" w:hAnsi="Times New Roman"/>
                <w:sz w:val="28"/>
                <w:szCs w:val="28"/>
                <w:lang w:eastAsia="ru-RU"/>
              </w:rPr>
              <w:t xml:space="preserve"> органом, принявши</w:t>
            </w:r>
            <w:r w:rsidR="0065181D" w:rsidRPr="00975952">
              <w:rPr>
                <w:rFonts w:ascii="Times New Roman" w:hAnsi="Times New Roman"/>
                <w:sz w:val="28"/>
                <w:szCs w:val="28"/>
                <w:lang w:eastAsia="ru-RU"/>
              </w:rPr>
              <w:t>м</w:t>
            </w:r>
            <w:r w:rsidR="00941F23" w:rsidRPr="00975952">
              <w:rPr>
                <w:rFonts w:ascii="Times New Roman" w:hAnsi="Times New Roman"/>
                <w:sz w:val="28"/>
                <w:szCs w:val="28"/>
                <w:lang w:eastAsia="ru-RU"/>
              </w:rPr>
              <w:t xml:space="preserve"> решение о нежелательности пребывания в</w:t>
            </w:r>
            <w:r w:rsidR="004853B0">
              <w:rPr>
                <w:rFonts w:ascii="Times New Roman" w:hAnsi="Times New Roman"/>
                <w:sz w:val="28"/>
                <w:szCs w:val="28"/>
                <w:lang w:eastAsia="ru-RU"/>
              </w:rPr>
              <w:t xml:space="preserve"> отношении лица без гражданства,</w:t>
            </w:r>
            <w:r w:rsidR="00941F23" w:rsidRPr="00975952">
              <w:rPr>
                <w:rFonts w:ascii="Times New Roman" w:hAnsi="Times New Roman"/>
                <w:sz w:val="28"/>
                <w:szCs w:val="28"/>
                <w:lang w:eastAsia="ru-RU"/>
              </w:rPr>
              <w:t xml:space="preserve"> прин</w:t>
            </w:r>
            <w:r w:rsidRPr="00975952">
              <w:rPr>
                <w:rFonts w:ascii="Times New Roman" w:hAnsi="Times New Roman"/>
                <w:sz w:val="28"/>
                <w:szCs w:val="28"/>
                <w:lang w:eastAsia="ru-RU"/>
              </w:rPr>
              <w:t>имаются</w:t>
            </w:r>
            <w:r w:rsidR="00941F23" w:rsidRPr="00975952">
              <w:rPr>
                <w:rFonts w:ascii="Times New Roman" w:hAnsi="Times New Roman"/>
                <w:sz w:val="28"/>
                <w:szCs w:val="28"/>
                <w:lang w:eastAsia="ru-RU"/>
              </w:rPr>
              <w:t xml:space="preserve"> решени</w:t>
            </w:r>
            <w:r w:rsidRPr="00975952">
              <w:rPr>
                <w:rFonts w:ascii="Times New Roman" w:hAnsi="Times New Roman"/>
                <w:sz w:val="28"/>
                <w:szCs w:val="28"/>
                <w:lang w:eastAsia="ru-RU"/>
              </w:rPr>
              <w:t>я</w:t>
            </w:r>
            <w:r w:rsidR="00941F23" w:rsidRPr="00975952">
              <w:rPr>
                <w:rFonts w:ascii="Times New Roman" w:hAnsi="Times New Roman"/>
                <w:sz w:val="28"/>
                <w:szCs w:val="28"/>
                <w:lang w:eastAsia="ru-RU"/>
              </w:rPr>
              <w:t xml:space="preserve"> о приостановлении </w:t>
            </w:r>
            <w:r w:rsidRPr="00975952">
              <w:rPr>
                <w:rFonts w:ascii="Times New Roman" w:hAnsi="Times New Roman"/>
                <w:sz w:val="28"/>
                <w:szCs w:val="28"/>
                <w:lang w:eastAsia="ru-RU"/>
              </w:rPr>
              <w:t xml:space="preserve">или возобновлении </w:t>
            </w:r>
            <w:r w:rsidR="00941F23" w:rsidRPr="00975952">
              <w:rPr>
                <w:rFonts w:ascii="Times New Roman" w:hAnsi="Times New Roman"/>
                <w:sz w:val="28"/>
                <w:szCs w:val="28"/>
                <w:lang w:eastAsia="ru-RU"/>
              </w:rPr>
              <w:t xml:space="preserve">действия решения о нежелательности пребывания </w:t>
            </w:r>
            <w:r w:rsidRPr="00975952">
              <w:rPr>
                <w:rFonts w:ascii="Times New Roman" w:hAnsi="Times New Roman"/>
                <w:sz w:val="28"/>
                <w:szCs w:val="28"/>
                <w:lang w:eastAsia="ru-RU"/>
              </w:rPr>
              <w:t>после получения установленных документов (сведений)</w:t>
            </w:r>
            <w:r w:rsidR="00941F23" w:rsidRPr="00975952">
              <w:rPr>
                <w:rFonts w:ascii="Times New Roman" w:hAnsi="Times New Roman"/>
                <w:sz w:val="28"/>
                <w:szCs w:val="28"/>
                <w:lang w:eastAsia="ru-RU"/>
              </w:rPr>
              <w:t xml:space="preserve">.  </w:t>
            </w:r>
          </w:p>
        </w:tc>
      </w:tr>
      <w:tr w:rsidR="00941F23" w:rsidRPr="00975952" w:rsidTr="006D278D">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1F23" w:rsidRPr="00975952" w:rsidRDefault="00941F23"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1F23" w:rsidRPr="00975952" w:rsidRDefault="00941F23"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24 июля 2021 года № 1264 «Об утверждении Правил обмена документами в электронном виде при организации информационного»</w:t>
            </w:r>
          </w:p>
          <w:p w:rsidR="00B23EEB" w:rsidRPr="00975952" w:rsidRDefault="00B23EEB" w:rsidP="00154980">
            <w:pPr>
              <w:autoSpaceDE w:val="0"/>
              <w:autoSpaceDN w:val="0"/>
              <w:adjustRightInd w:val="0"/>
              <w:spacing w:after="0" w:line="240" w:lineRule="auto"/>
              <w:jc w:val="both"/>
              <w:rPr>
                <w:rFonts w:ascii="Times New Roman" w:hAnsi="Times New Roman"/>
                <w:i/>
                <w:sz w:val="28"/>
                <w:szCs w:val="28"/>
                <w:lang w:eastAsia="ru-RU"/>
              </w:rPr>
            </w:pPr>
            <w:r w:rsidRPr="00975952">
              <w:rPr>
                <w:rFonts w:ascii="Times New Roman" w:hAnsi="Times New Roman"/>
                <w:i/>
                <w:sz w:val="28"/>
                <w:szCs w:val="28"/>
                <w:lang w:eastAsia="ru-RU"/>
              </w:rPr>
              <w:t>(вступает в силу с 1 декабря 2021 года)</w:t>
            </w:r>
          </w:p>
          <w:p w:rsidR="00941F23" w:rsidRPr="00975952" w:rsidRDefault="00941F23"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23EEB" w:rsidRPr="00975952" w:rsidRDefault="00B23EEB" w:rsidP="00B23EEB">
            <w:pPr>
              <w:autoSpaceDE w:val="0"/>
              <w:autoSpaceDN w:val="0"/>
              <w:adjustRightInd w:val="0"/>
              <w:spacing w:after="0" w:line="240" w:lineRule="auto"/>
              <w:ind w:firstLine="163"/>
              <w:jc w:val="both"/>
              <w:rPr>
                <w:rFonts w:ascii="Times New Roman" w:hAnsi="Times New Roman"/>
                <w:iCs/>
                <w:sz w:val="28"/>
                <w:szCs w:val="28"/>
                <w:lang w:eastAsia="ru-RU"/>
              </w:rPr>
            </w:pPr>
            <w:r w:rsidRPr="00975952">
              <w:rPr>
                <w:rFonts w:ascii="Times New Roman" w:hAnsi="Times New Roman"/>
                <w:iCs/>
                <w:sz w:val="28"/>
                <w:szCs w:val="28"/>
                <w:lang w:eastAsia="ru-RU"/>
              </w:rPr>
              <w:t>Утверждены Правила обмена документами в электронном виде при организации информационного взаимодействия.</w:t>
            </w:r>
          </w:p>
          <w:p w:rsidR="009035F3" w:rsidRPr="00975952" w:rsidRDefault="009035F3" w:rsidP="009035F3">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 xml:space="preserve">   Организатор межведомственного электронного документооборота обеспечивает взаимодействие участников </w:t>
            </w:r>
            <w:r w:rsidR="004853B0">
              <w:rPr>
                <w:rFonts w:ascii="Times New Roman" w:hAnsi="Times New Roman"/>
                <w:sz w:val="28"/>
                <w:szCs w:val="28"/>
                <w:lang w:eastAsia="ru-RU"/>
              </w:rPr>
              <w:t>такого</w:t>
            </w:r>
            <w:r w:rsidRPr="00975952">
              <w:rPr>
                <w:rFonts w:ascii="Times New Roman" w:hAnsi="Times New Roman"/>
                <w:sz w:val="28"/>
                <w:szCs w:val="28"/>
                <w:lang w:eastAsia="ru-RU"/>
              </w:rPr>
              <w:t xml:space="preserve"> документооборота, а также является оператором головного узла межведомственного электронного документооборота.</w:t>
            </w:r>
          </w:p>
          <w:p w:rsidR="009035F3" w:rsidRPr="00975952" w:rsidRDefault="009035F3" w:rsidP="009035F3">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При этом участники информационного взаимодействия, имеющие собственные узлы межведомственного электронного документооборота и обеспечивающие информационное взаимодействие участников, </w:t>
            </w:r>
            <w:r w:rsidR="004853B0">
              <w:rPr>
                <w:rFonts w:ascii="Times New Roman" w:hAnsi="Times New Roman"/>
                <w:sz w:val="28"/>
                <w:szCs w:val="28"/>
                <w:lang w:eastAsia="ru-RU"/>
              </w:rPr>
              <w:t xml:space="preserve">их </w:t>
            </w:r>
            <w:r w:rsidRPr="00975952">
              <w:rPr>
                <w:rFonts w:ascii="Times New Roman" w:hAnsi="Times New Roman"/>
                <w:sz w:val="28"/>
                <w:szCs w:val="28"/>
                <w:lang w:eastAsia="ru-RU"/>
              </w:rPr>
              <w:t>не имеющих, являются для таких участников операторами информационного взаимодействия.</w:t>
            </w:r>
          </w:p>
          <w:p w:rsidR="00941F23" w:rsidRPr="00975952" w:rsidRDefault="009035F3" w:rsidP="004853B0">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Определены обязанности операторов и участников информационного взаимодействия, а также перечень процедур, выполняемых при обмене документами в электронном виде. </w:t>
            </w:r>
          </w:p>
        </w:tc>
      </w:tr>
      <w:tr w:rsidR="00941F23"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1F23" w:rsidRPr="00975952" w:rsidRDefault="00941F23"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1F23" w:rsidRPr="00975952" w:rsidRDefault="00941F23"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 xml:space="preserve">от 24 июля 2021 года № 1265 «Об утверждении Правил обязательного </w:t>
            </w:r>
            <w:r w:rsidRPr="00975952">
              <w:rPr>
                <w:rFonts w:ascii="Times New Roman" w:hAnsi="Times New Roman"/>
                <w:sz w:val="28"/>
                <w:szCs w:val="28"/>
                <w:lang w:eastAsia="ru-RU"/>
              </w:rPr>
              <w:lastRenderedPageBreak/>
              <w:t>подтверждения соответствия продукции, указанной в абзаце первом пункта 3 статьи 46 Федерального закона «О техническом регулировании»</w:t>
            </w:r>
          </w:p>
          <w:p w:rsidR="00941F23" w:rsidRPr="00975952" w:rsidRDefault="00941F23"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9035F3" w:rsidRPr="00975952" w:rsidRDefault="009035F3" w:rsidP="009035F3">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Утверждены Правила обязательного подтверждения соответствия продукции, указанной в Федеральном законе «О техническом регулировании».</w:t>
            </w:r>
          </w:p>
          <w:p w:rsidR="009035F3" w:rsidRPr="00975952" w:rsidRDefault="009035F3" w:rsidP="00C96ECF">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Определены участники работ по подтверждению соответствия</w:t>
            </w:r>
            <w:r w:rsidR="00C96ECF" w:rsidRPr="00975952">
              <w:rPr>
                <w:rFonts w:ascii="Times New Roman" w:hAnsi="Times New Roman"/>
                <w:sz w:val="28"/>
                <w:szCs w:val="28"/>
                <w:lang w:eastAsia="ru-RU"/>
              </w:rPr>
              <w:t>, в их числе органы по сертификации, и</w:t>
            </w:r>
            <w:r w:rsidRPr="00975952">
              <w:rPr>
                <w:rFonts w:ascii="Times New Roman" w:hAnsi="Times New Roman"/>
                <w:sz w:val="28"/>
                <w:szCs w:val="28"/>
                <w:lang w:eastAsia="ru-RU"/>
              </w:rPr>
              <w:t>спытательные лаборатории</w:t>
            </w:r>
            <w:r w:rsidR="00C96ECF" w:rsidRPr="00975952">
              <w:rPr>
                <w:rFonts w:ascii="Times New Roman" w:hAnsi="Times New Roman"/>
                <w:sz w:val="28"/>
                <w:szCs w:val="28"/>
                <w:lang w:eastAsia="ru-RU"/>
              </w:rPr>
              <w:t xml:space="preserve">, </w:t>
            </w:r>
            <w:r w:rsidRPr="00975952">
              <w:rPr>
                <w:rFonts w:ascii="Times New Roman" w:hAnsi="Times New Roman"/>
                <w:sz w:val="28"/>
                <w:szCs w:val="28"/>
                <w:lang w:eastAsia="ru-RU"/>
              </w:rPr>
              <w:t>заяви</w:t>
            </w:r>
            <w:r w:rsidR="00C96ECF" w:rsidRPr="00975952">
              <w:rPr>
                <w:rFonts w:ascii="Times New Roman" w:hAnsi="Times New Roman"/>
                <w:sz w:val="28"/>
                <w:szCs w:val="28"/>
                <w:lang w:eastAsia="ru-RU"/>
              </w:rPr>
              <w:t xml:space="preserve">тели на проведение сертификации, </w:t>
            </w:r>
            <w:r w:rsidRPr="00975952">
              <w:rPr>
                <w:rFonts w:ascii="Times New Roman" w:hAnsi="Times New Roman"/>
                <w:sz w:val="28"/>
                <w:szCs w:val="28"/>
                <w:lang w:eastAsia="ru-RU"/>
              </w:rPr>
              <w:t>заявители на регистрацию декларации о соответствии.</w:t>
            </w:r>
          </w:p>
          <w:p w:rsidR="00941F23" w:rsidRPr="00975952" w:rsidRDefault="00C96ECF" w:rsidP="006120AF">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Предусмотрены, в том числе </w:t>
            </w:r>
            <w:r w:rsidR="00941F23" w:rsidRPr="00975952">
              <w:rPr>
                <w:rFonts w:ascii="Times New Roman" w:hAnsi="Times New Roman"/>
                <w:sz w:val="28"/>
                <w:szCs w:val="28"/>
                <w:lang w:eastAsia="ru-RU"/>
              </w:rPr>
              <w:t xml:space="preserve">порядок подачи заявителем заявки и принятие органом по сертификации решения по </w:t>
            </w:r>
            <w:r w:rsidRPr="00975952">
              <w:rPr>
                <w:rFonts w:ascii="Times New Roman" w:hAnsi="Times New Roman"/>
                <w:sz w:val="28"/>
                <w:szCs w:val="28"/>
                <w:lang w:eastAsia="ru-RU"/>
              </w:rPr>
              <w:t xml:space="preserve">ней, процедура идентификации продукции, отбора образцов (проб) для проведения исследований (испытаний) и измерений, исследования проекта </w:t>
            </w:r>
            <w:r w:rsidR="006120AF" w:rsidRPr="00975952">
              <w:rPr>
                <w:rFonts w:ascii="Times New Roman" w:hAnsi="Times New Roman"/>
                <w:sz w:val="28"/>
                <w:szCs w:val="28"/>
                <w:lang w:eastAsia="ru-RU"/>
              </w:rPr>
              <w:t xml:space="preserve">и типа </w:t>
            </w:r>
            <w:r w:rsidRPr="00975952">
              <w:rPr>
                <w:rFonts w:ascii="Times New Roman" w:hAnsi="Times New Roman"/>
                <w:sz w:val="28"/>
                <w:szCs w:val="28"/>
                <w:lang w:eastAsia="ru-RU"/>
              </w:rPr>
              <w:t xml:space="preserve">продукции, </w:t>
            </w:r>
            <w:r w:rsidR="006120AF" w:rsidRPr="00975952">
              <w:rPr>
                <w:rFonts w:ascii="Times New Roman" w:hAnsi="Times New Roman"/>
                <w:sz w:val="28"/>
                <w:szCs w:val="28"/>
                <w:lang w:eastAsia="ru-RU"/>
              </w:rPr>
              <w:t>анализа результатов сертификации и принятия решения о выдаче (об отказе в выдаче) сертификата соответствия.</w:t>
            </w:r>
          </w:p>
        </w:tc>
      </w:tr>
      <w:tr w:rsidR="00F5585A"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1F23" w:rsidRPr="00975952" w:rsidRDefault="00941F23"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1F23" w:rsidRPr="00975952" w:rsidRDefault="00BE01F9" w:rsidP="00154980">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 xml:space="preserve">от 24 июля 2021 № 2061-р </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F5585A" w:rsidRPr="00975952" w:rsidRDefault="00F5585A" w:rsidP="00F5585A">
            <w:pPr>
              <w:spacing w:after="0" w:line="240" w:lineRule="auto"/>
              <w:ind w:firstLine="164"/>
              <w:jc w:val="both"/>
              <w:rPr>
                <w:rFonts w:ascii="Times New Roman" w:eastAsia="Times New Roman" w:hAnsi="Times New Roman"/>
                <w:sz w:val="28"/>
                <w:szCs w:val="28"/>
                <w:lang w:eastAsia="ru-RU"/>
              </w:rPr>
            </w:pPr>
            <w:r w:rsidRPr="00975952">
              <w:rPr>
                <w:rFonts w:ascii="Times New Roman" w:eastAsia="Times New Roman" w:hAnsi="Times New Roman"/>
                <w:sz w:val="28"/>
                <w:szCs w:val="28"/>
                <w:lang w:eastAsia="ru-RU"/>
              </w:rPr>
              <w:t>Предусмотрено распределение иных межбюджетных трансфертов, предоставляемых в 2021 году из резервного фонда Правительства Российской Федерации бюджетам субъектов Российской Федерации на обеспечение выплат ежемесячного денежного вознаграждения педагогическим работникам государственных и муниципальных образовательных организаций, реализующих программы среднего профессионального образования, за классное руководство (кураторство), в рамках реализации государственной программы Российской Федерации «Развитие образования».</w:t>
            </w:r>
          </w:p>
          <w:p w:rsidR="00941F23" w:rsidRPr="00975952" w:rsidRDefault="00F5585A" w:rsidP="00F5585A">
            <w:pPr>
              <w:spacing w:after="0" w:line="240" w:lineRule="auto"/>
              <w:ind w:firstLine="164"/>
              <w:jc w:val="both"/>
              <w:rPr>
                <w:rFonts w:ascii="Times New Roman" w:hAnsi="Times New Roman"/>
                <w:bCs/>
                <w:sz w:val="28"/>
                <w:szCs w:val="28"/>
                <w:lang w:eastAsia="ru-RU"/>
              </w:rPr>
            </w:pPr>
            <w:r w:rsidRPr="00975952">
              <w:rPr>
                <w:rFonts w:ascii="Times New Roman" w:eastAsia="Times New Roman" w:hAnsi="Times New Roman"/>
                <w:sz w:val="28"/>
                <w:szCs w:val="28"/>
                <w:lang w:eastAsia="ru-RU"/>
              </w:rPr>
              <w:t>В рамках такого распределения р</w:t>
            </w:r>
            <w:r w:rsidRPr="00975952">
              <w:rPr>
                <w:rFonts w:ascii="Times New Roman" w:hAnsi="Times New Roman"/>
                <w:sz w:val="28"/>
                <w:szCs w:val="28"/>
              </w:rPr>
              <w:t>азмер иного межбюджетного трансферта Вологодской области составляет 31847,1 тыс. рублей.</w:t>
            </w:r>
          </w:p>
        </w:tc>
      </w:tr>
      <w:tr w:rsidR="00E13796"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1F23" w:rsidRPr="00975952" w:rsidRDefault="00941F23"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1F23" w:rsidRPr="00975952" w:rsidRDefault="00BE01F9" w:rsidP="00154980">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 xml:space="preserve">от 24 июля 2021 № 2072-р </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F5585A" w:rsidRPr="00975952" w:rsidRDefault="00F5585A" w:rsidP="00F5585A">
            <w:pPr>
              <w:autoSpaceDE w:val="0"/>
              <w:autoSpaceDN w:val="0"/>
              <w:adjustRightInd w:val="0"/>
              <w:spacing w:after="0" w:line="240" w:lineRule="auto"/>
              <w:ind w:firstLine="164"/>
              <w:jc w:val="both"/>
              <w:rPr>
                <w:rFonts w:ascii="Times New Roman" w:hAnsi="Times New Roman"/>
                <w:sz w:val="28"/>
                <w:szCs w:val="28"/>
                <w:lang w:eastAsia="ru-RU"/>
              </w:rPr>
            </w:pPr>
            <w:r w:rsidRPr="00975952">
              <w:rPr>
                <w:rFonts w:ascii="Times New Roman" w:hAnsi="Times New Roman"/>
                <w:sz w:val="28"/>
                <w:szCs w:val="28"/>
                <w:lang w:eastAsia="ru-RU"/>
              </w:rPr>
              <w:t xml:space="preserve">Изменениями в </w:t>
            </w:r>
            <w:r w:rsidR="000C5F9A" w:rsidRPr="00975952">
              <w:rPr>
                <w:rFonts w:ascii="Times New Roman" w:hAnsi="Times New Roman"/>
                <w:sz w:val="28"/>
                <w:szCs w:val="28"/>
                <w:lang w:eastAsia="ru-RU"/>
              </w:rPr>
              <w:t>план мероприятий «Трансформация делового климата», уточнены различные направления, в том числе направление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совершенствование государственной кадастровой оценки».</w:t>
            </w:r>
          </w:p>
          <w:p w:rsidR="00941F23" w:rsidRPr="00975952" w:rsidRDefault="000C5F9A" w:rsidP="00E13796">
            <w:pPr>
              <w:autoSpaceDE w:val="0"/>
              <w:autoSpaceDN w:val="0"/>
              <w:adjustRightInd w:val="0"/>
              <w:spacing w:after="0" w:line="240" w:lineRule="auto"/>
              <w:ind w:firstLine="164"/>
              <w:jc w:val="both"/>
              <w:rPr>
                <w:rFonts w:ascii="Times New Roman" w:hAnsi="Times New Roman"/>
                <w:bCs/>
                <w:sz w:val="28"/>
                <w:szCs w:val="28"/>
                <w:lang w:eastAsia="ru-RU"/>
              </w:rPr>
            </w:pPr>
            <w:r w:rsidRPr="00975952">
              <w:rPr>
                <w:rFonts w:ascii="Times New Roman" w:hAnsi="Times New Roman"/>
                <w:sz w:val="28"/>
                <w:szCs w:val="28"/>
                <w:lang w:eastAsia="ru-RU"/>
              </w:rPr>
              <w:t>Скорректирован, в частности, ключевой показатель такого направления, как д</w:t>
            </w:r>
            <w:r w:rsidRPr="00975952">
              <w:rPr>
                <w:rFonts w:ascii="Times New Roman" w:hAnsi="Times New Roman"/>
                <w:sz w:val="28"/>
                <w:szCs w:val="28"/>
              </w:rPr>
              <w:t xml:space="preserve">оля населенных пунктов субъекта Российской Федерации, сведения о </w:t>
            </w:r>
            <w:r w:rsidRPr="00975952">
              <w:rPr>
                <w:rFonts w:ascii="Times New Roman" w:hAnsi="Times New Roman"/>
                <w:sz w:val="28"/>
                <w:szCs w:val="28"/>
              </w:rPr>
              <w:lastRenderedPageBreak/>
              <w:t>границах которых внесены в Единый государственный реестр недвижимости, в общем количестве населенных пунктов субъекта Российской Федерации</w:t>
            </w:r>
            <w:r w:rsidR="00E13796" w:rsidRPr="00975952">
              <w:rPr>
                <w:rFonts w:ascii="Times New Roman" w:hAnsi="Times New Roman"/>
                <w:sz w:val="28"/>
                <w:szCs w:val="28"/>
              </w:rPr>
              <w:t xml:space="preserve"> (в 2021 году – 65 %, в 2022 году – 80 % (ранее 100 %))</w:t>
            </w:r>
            <w:r w:rsidRPr="00975952">
              <w:rPr>
                <w:rFonts w:ascii="Times New Roman" w:hAnsi="Times New Roman"/>
                <w:sz w:val="28"/>
                <w:szCs w:val="28"/>
              </w:rPr>
              <w:t xml:space="preserve">.  </w:t>
            </w:r>
          </w:p>
        </w:tc>
      </w:tr>
      <w:tr w:rsidR="00941F23"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1F23" w:rsidRPr="00975952" w:rsidRDefault="00941F23"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E01F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28 июля 2021 № 1270 «О внесении изменений в приложение к Положению о лицензировании образовательной деятельности»</w:t>
            </w:r>
          </w:p>
          <w:p w:rsidR="00BE01F9" w:rsidRPr="00975952" w:rsidRDefault="00BE01F9" w:rsidP="00BE01F9">
            <w:pPr>
              <w:autoSpaceDE w:val="0"/>
              <w:autoSpaceDN w:val="0"/>
              <w:adjustRightInd w:val="0"/>
              <w:spacing w:after="0" w:line="240" w:lineRule="auto"/>
              <w:jc w:val="both"/>
              <w:rPr>
                <w:rFonts w:ascii="Times New Roman" w:hAnsi="Times New Roman"/>
                <w:bCs/>
                <w:sz w:val="28"/>
                <w:szCs w:val="28"/>
                <w:lang w:eastAsia="ru-RU"/>
              </w:rPr>
            </w:pPr>
          </w:p>
          <w:p w:rsidR="00941F23" w:rsidRPr="00975952" w:rsidRDefault="00BE01F9" w:rsidP="008A54E9">
            <w:pPr>
              <w:spacing w:after="0" w:line="240" w:lineRule="auto"/>
              <w:jc w:val="both"/>
              <w:rPr>
                <w:rFonts w:ascii="Times New Roman" w:hAnsi="Times New Roman"/>
                <w:bCs/>
                <w:sz w:val="28"/>
                <w:szCs w:val="28"/>
                <w:lang w:eastAsia="ru-RU"/>
              </w:rPr>
            </w:pPr>
            <w:r w:rsidRPr="00975952">
              <w:rPr>
                <w:rFonts w:ascii="Times New Roman" w:hAnsi="Times New Roman"/>
                <w:bCs/>
                <w:i/>
                <w:sz w:val="28"/>
                <w:szCs w:val="28"/>
                <w:lang w:eastAsia="ru-RU"/>
              </w:rPr>
              <w:t xml:space="preserve">(вступает в силу </w:t>
            </w:r>
            <w:r w:rsidRPr="00975952">
              <w:rPr>
                <w:rFonts w:ascii="Times New Roman" w:hAnsi="Times New Roman"/>
                <w:i/>
                <w:sz w:val="28"/>
                <w:szCs w:val="28"/>
                <w:lang w:eastAsia="ru-RU"/>
              </w:rPr>
              <w:t>с 1 сентября 2021 года</w:t>
            </w:r>
            <w:r w:rsidR="008A54E9" w:rsidRPr="00975952">
              <w:rPr>
                <w:rFonts w:ascii="Times New Roman" w:hAnsi="Times New Roman"/>
                <w:i/>
                <w:sz w:val="28"/>
                <w:szCs w:val="28"/>
                <w:lang w:eastAsia="ru-RU"/>
              </w:rPr>
              <w:t xml:space="preserve"> </w:t>
            </w:r>
            <w:r w:rsidR="008A54E9" w:rsidRPr="00975952">
              <w:rPr>
                <w:rFonts w:ascii="Times New Roman" w:eastAsia="Times New Roman" w:hAnsi="Times New Roman"/>
                <w:i/>
                <w:sz w:val="28"/>
                <w:szCs w:val="28"/>
                <w:lang w:eastAsia="ru-RU"/>
              </w:rPr>
              <w:t>и действует до 31 декабря 2021 года</w:t>
            </w:r>
            <w:r w:rsidRPr="00975952">
              <w:rPr>
                <w:rFonts w:ascii="Times New Roman" w:hAnsi="Times New Roman"/>
                <w:i/>
                <w:sz w:val="28"/>
                <w:szCs w:val="28"/>
                <w:lang w:eastAsia="ru-RU"/>
              </w:rPr>
              <w:t>)</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941F23" w:rsidRPr="00975952" w:rsidRDefault="007D7499" w:rsidP="00154980">
            <w:pPr>
              <w:autoSpaceDE w:val="0"/>
              <w:autoSpaceDN w:val="0"/>
              <w:adjustRightInd w:val="0"/>
              <w:spacing w:after="0" w:line="240" w:lineRule="auto"/>
              <w:ind w:firstLine="305"/>
              <w:jc w:val="both"/>
              <w:rPr>
                <w:rFonts w:ascii="Times New Roman" w:hAnsi="Times New Roman"/>
                <w:bCs/>
                <w:sz w:val="28"/>
                <w:szCs w:val="28"/>
                <w:lang w:eastAsia="ru-RU"/>
              </w:rPr>
            </w:pPr>
            <w:r>
              <w:rPr>
                <w:rFonts w:ascii="Times New Roman" w:hAnsi="Times New Roman"/>
                <w:sz w:val="28"/>
                <w:szCs w:val="28"/>
                <w:lang w:eastAsia="ru-RU"/>
              </w:rPr>
              <w:t>В</w:t>
            </w:r>
            <w:r w:rsidR="00BE01F9" w:rsidRPr="00975952">
              <w:rPr>
                <w:rFonts w:ascii="Times New Roman" w:hAnsi="Times New Roman"/>
                <w:sz w:val="28"/>
                <w:szCs w:val="28"/>
                <w:lang w:eastAsia="ru-RU"/>
              </w:rPr>
              <w:t xml:space="preserve"> приложение к Положению о лицензировании образовательной деятельности вносятся изменения в части приведения в соответствие наименования образовательных программ подготовки научно-педагогических кадров в аспирантуре.</w:t>
            </w:r>
          </w:p>
        </w:tc>
      </w:tr>
      <w:tr w:rsidR="004A0461"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1F23" w:rsidRPr="00975952" w:rsidRDefault="00941F23"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1F23" w:rsidRPr="00975952" w:rsidRDefault="00BE01F9" w:rsidP="00154980">
            <w:pPr>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от 28 июля 2021 № 1271 «О внесении изменений в постановление Правительства Российской Федерации от 3 мая 2019 г. № 555 и признании утратившим силу подпункта «б» пункта 4 изменений, которые вносятся в акты Правительства Российской Федерации, утвержденных постановлением Правительства Российской Федерации от 2 июля 2020 г. № 974»</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8A54E9" w:rsidRPr="00975952" w:rsidRDefault="008A54E9" w:rsidP="008A54E9">
            <w:pPr>
              <w:spacing w:after="0" w:line="240" w:lineRule="auto"/>
              <w:ind w:firstLine="164"/>
              <w:jc w:val="both"/>
              <w:rPr>
                <w:rFonts w:ascii="Times New Roman" w:hAnsi="Times New Roman"/>
                <w:sz w:val="28"/>
                <w:szCs w:val="28"/>
                <w:lang w:eastAsia="ru-RU"/>
              </w:rPr>
            </w:pPr>
            <w:r w:rsidRPr="00975952">
              <w:rPr>
                <w:rFonts w:ascii="Times New Roman" w:hAnsi="Times New Roman"/>
                <w:sz w:val="28"/>
                <w:szCs w:val="28"/>
              </w:rPr>
              <w:t>Внесены изменения в Правила предоставления субсидии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p>
          <w:p w:rsidR="00F720F5" w:rsidRPr="00975952" w:rsidRDefault="00BE01F9" w:rsidP="004A0461">
            <w:pPr>
              <w:autoSpaceDE w:val="0"/>
              <w:autoSpaceDN w:val="0"/>
              <w:adjustRightInd w:val="0"/>
              <w:spacing w:after="0" w:line="240" w:lineRule="auto"/>
              <w:ind w:firstLine="164"/>
              <w:jc w:val="both"/>
              <w:rPr>
                <w:rFonts w:ascii="Verdana" w:eastAsia="Times New Roman" w:hAnsi="Verdana"/>
                <w:sz w:val="28"/>
                <w:szCs w:val="28"/>
                <w:lang w:eastAsia="ru-RU"/>
              </w:rPr>
            </w:pPr>
            <w:r w:rsidRPr="00975952">
              <w:rPr>
                <w:rFonts w:ascii="Times New Roman" w:hAnsi="Times New Roman"/>
                <w:sz w:val="28"/>
                <w:szCs w:val="28"/>
                <w:lang w:eastAsia="ru-RU"/>
              </w:rPr>
              <w:t>Уточнен</w:t>
            </w:r>
            <w:r w:rsidR="00F720F5" w:rsidRPr="00975952">
              <w:rPr>
                <w:rFonts w:ascii="Times New Roman" w:hAnsi="Times New Roman"/>
                <w:sz w:val="28"/>
                <w:szCs w:val="28"/>
                <w:lang w:eastAsia="ru-RU"/>
              </w:rPr>
              <w:t>о</w:t>
            </w:r>
            <w:r w:rsidRPr="00975952">
              <w:rPr>
                <w:rFonts w:ascii="Times New Roman" w:hAnsi="Times New Roman"/>
                <w:sz w:val="28"/>
                <w:szCs w:val="28"/>
                <w:lang w:eastAsia="ru-RU"/>
              </w:rPr>
              <w:t xml:space="preserve"> содержани</w:t>
            </w:r>
            <w:r w:rsidR="00F720F5" w:rsidRPr="00975952">
              <w:rPr>
                <w:rFonts w:ascii="Times New Roman" w:hAnsi="Times New Roman"/>
                <w:sz w:val="28"/>
                <w:szCs w:val="28"/>
                <w:lang w:eastAsia="ru-RU"/>
              </w:rPr>
              <w:t>е</w:t>
            </w:r>
            <w:r w:rsidRPr="00975952">
              <w:rPr>
                <w:rFonts w:ascii="Times New Roman" w:hAnsi="Times New Roman"/>
                <w:sz w:val="28"/>
                <w:szCs w:val="28"/>
                <w:lang w:eastAsia="ru-RU"/>
              </w:rPr>
              <w:t xml:space="preserve"> соглашения </w:t>
            </w:r>
            <w:r w:rsidR="00F720F5" w:rsidRPr="00975952">
              <w:rPr>
                <w:rFonts w:ascii="Times New Roman" w:hAnsi="Times New Roman"/>
                <w:sz w:val="28"/>
                <w:szCs w:val="28"/>
                <w:lang w:eastAsia="ru-RU"/>
              </w:rPr>
              <w:t xml:space="preserve">о предоставлении </w:t>
            </w:r>
            <w:r w:rsidRPr="00975952">
              <w:rPr>
                <w:rFonts w:ascii="Times New Roman" w:hAnsi="Times New Roman"/>
                <w:sz w:val="28"/>
                <w:szCs w:val="28"/>
                <w:lang w:eastAsia="ru-RU"/>
              </w:rPr>
              <w:t>субсиди</w:t>
            </w:r>
            <w:r w:rsidR="00F720F5" w:rsidRPr="00975952">
              <w:rPr>
                <w:rFonts w:ascii="Times New Roman" w:hAnsi="Times New Roman"/>
                <w:sz w:val="28"/>
                <w:szCs w:val="28"/>
                <w:lang w:eastAsia="ru-RU"/>
              </w:rPr>
              <w:t>и</w:t>
            </w:r>
            <w:r w:rsidRPr="00975952">
              <w:rPr>
                <w:rFonts w:ascii="Times New Roman" w:hAnsi="Times New Roman"/>
                <w:sz w:val="28"/>
                <w:szCs w:val="28"/>
                <w:lang w:eastAsia="ru-RU"/>
              </w:rPr>
              <w:t>.</w:t>
            </w:r>
            <w:r w:rsidR="00F720F5" w:rsidRPr="00975952">
              <w:rPr>
                <w:rFonts w:ascii="Times New Roman" w:hAnsi="Times New Roman"/>
                <w:sz w:val="28"/>
                <w:szCs w:val="28"/>
                <w:lang w:eastAsia="ru-RU"/>
              </w:rPr>
              <w:t xml:space="preserve"> В частности, в него включается </w:t>
            </w:r>
            <w:r w:rsidR="00F720F5" w:rsidRPr="00975952">
              <w:rPr>
                <w:rFonts w:ascii="Times New Roman" w:eastAsia="Times New Roman" w:hAnsi="Times New Roman"/>
                <w:sz w:val="28"/>
                <w:szCs w:val="28"/>
                <w:lang w:eastAsia="ru-RU"/>
              </w:rPr>
              <w:t>положение о возможности осуществления затрат, источником финансового обеспечения которых является не использованный в отчетном финансовом году остаток субсидии, при принятии Минцифры России по согласованию с Минфином России решения о наличии потребности в таких средствах.</w:t>
            </w:r>
          </w:p>
          <w:p w:rsidR="00F720F5" w:rsidRPr="00975952" w:rsidRDefault="00F720F5" w:rsidP="004A0461">
            <w:pPr>
              <w:autoSpaceDE w:val="0"/>
              <w:autoSpaceDN w:val="0"/>
              <w:adjustRightInd w:val="0"/>
              <w:spacing w:after="0" w:line="240" w:lineRule="auto"/>
              <w:ind w:firstLine="164"/>
              <w:jc w:val="both"/>
              <w:rPr>
                <w:rFonts w:ascii="Verdana" w:eastAsia="Times New Roman" w:hAnsi="Verdana"/>
                <w:sz w:val="28"/>
                <w:szCs w:val="28"/>
                <w:lang w:eastAsia="ru-RU"/>
              </w:rPr>
            </w:pPr>
            <w:r w:rsidRPr="00975952">
              <w:rPr>
                <w:rFonts w:ascii="Times New Roman" w:hAnsi="Times New Roman"/>
                <w:sz w:val="28"/>
                <w:szCs w:val="28"/>
                <w:lang w:eastAsia="ru-RU"/>
              </w:rPr>
              <w:t>Также уточнена формула, в соответствии с которой определяется р</w:t>
            </w:r>
            <w:r w:rsidRPr="00975952">
              <w:rPr>
                <w:rFonts w:ascii="Times New Roman" w:eastAsia="Times New Roman" w:hAnsi="Times New Roman"/>
                <w:sz w:val="28"/>
                <w:szCs w:val="28"/>
                <w:lang w:eastAsia="ru-RU"/>
              </w:rPr>
              <w:t>азмер субсидии, предоставляемой оператору (некоммерческой организации Фонд развития Центра разработки и коммерциализации новых технологий на обеспечение первого масштабного внедрения российских решений в сфере информационных технологий).</w:t>
            </w:r>
          </w:p>
          <w:p w:rsidR="00941F23" w:rsidRPr="00975952" w:rsidRDefault="004A0461" w:rsidP="004A0461">
            <w:pPr>
              <w:autoSpaceDE w:val="0"/>
              <w:autoSpaceDN w:val="0"/>
              <w:adjustRightInd w:val="0"/>
              <w:spacing w:after="0" w:line="240" w:lineRule="auto"/>
              <w:ind w:firstLine="164"/>
              <w:jc w:val="both"/>
              <w:rPr>
                <w:rFonts w:ascii="Times New Roman" w:hAnsi="Times New Roman"/>
                <w:sz w:val="28"/>
                <w:szCs w:val="28"/>
                <w:lang w:eastAsia="ru-RU"/>
              </w:rPr>
            </w:pPr>
            <w:r w:rsidRPr="00975952">
              <w:rPr>
                <w:rFonts w:ascii="Times New Roman" w:hAnsi="Times New Roman"/>
                <w:sz w:val="28"/>
                <w:szCs w:val="28"/>
                <w:lang w:eastAsia="ru-RU"/>
              </w:rPr>
              <w:t>Предусмотрена</w:t>
            </w:r>
            <w:r w:rsidR="00BE01F9" w:rsidRPr="00975952">
              <w:rPr>
                <w:rFonts w:ascii="Times New Roman" w:hAnsi="Times New Roman"/>
                <w:sz w:val="28"/>
                <w:szCs w:val="28"/>
                <w:lang w:eastAsia="ru-RU"/>
              </w:rPr>
              <w:t xml:space="preserve"> процедура проведения конкурсного отбора пилотных проектов.</w:t>
            </w:r>
          </w:p>
        </w:tc>
      </w:tr>
      <w:tr w:rsidR="001F368D"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1F23" w:rsidRPr="00975952" w:rsidRDefault="00941F23"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1F23"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от 28 июля 2021 № 1274 «Об утверждении Положения о координационном совете Программы фундаментальных научных исследований в Российской Федерации на долгосрочный период (2021 - 2030 годы)»</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22770" w:rsidRPr="00975952" w:rsidRDefault="00B22770" w:rsidP="00B22770">
            <w:pPr>
              <w:spacing w:after="0" w:line="240" w:lineRule="auto"/>
              <w:ind w:firstLine="164"/>
              <w:jc w:val="both"/>
              <w:rPr>
                <w:rFonts w:ascii="Times New Roman" w:hAnsi="Times New Roman"/>
                <w:sz w:val="28"/>
                <w:szCs w:val="28"/>
                <w:lang w:eastAsia="ru-RU"/>
              </w:rPr>
            </w:pPr>
            <w:r w:rsidRPr="00975952">
              <w:rPr>
                <w:rFonts w:ascii="Times New Roman" w:hAnsi="Times New Roman"/>
                <w:sz w:val="28"/>
                <w:szCs w:val="28"/>
              </w:rPr>
              <w:t>Утверждено Положение о координационном совете Программы фундаментальных научных исследований в Российской Федерации на долгосрочный период (2021 - 2030 годы).</w:t>
            </w:r>
          </w:p>
          <w:p w:rsidR="00B22770" w:rsidRPr="00975952" w:rsidRDefault="00B22770" w:rsidP="00B22770">
            <w:pPr>
              <w:spacing w:after="0" w:line="240" w:lineRule="auto"/>
              <w:ind w:firstLine="164"/>
              <w:jc w:val="both"/>
              <w:rPr>
                <w:rFonts w:ascii="Times New Roman" w:eastAsia="Times New Roman" w:hAnsi="Times New Roman"/>
                <w:sz w:val="28"/>
                <w:szCs w:val="28"/>
                <w:lang w:eastAsia="ru-RU"/>
              </w:rPr>
            </w:pPr>
            <w:r w:rsidRPr="00975952">
              <w:rPr>
                <w:rFonts w:ascii="Times New Roman" w:eastAsia="Times New Roman" w:hAnsi="Times New Roman"/>
                <w:sz w:val="28"/>
                <w:szCs w:val="28"/>
                <w:lang w:eastAsia="ru-RU"/>
              </w:rPr>
              <w:t>Совет осуществляет ряд функций, в том числе:</w:t>
            </w:r>
          </w:p>
          <w:p w:rsidR="00B22770" w:rsidRPr="00975952" w:rsidRDefault="00B22770" w:rsidP="00B22770">
            <w:pPr>
              <w:spacing w:after="0" w:line="240" w:lineRule="auto"/>
              <w:ind w:firstLine="164"/>
              <w:jc w:val="both"/>
              <w:rPr>
                <w:rFonts w:ascii="Times New Roman" w:eastAsia="Times New Roman" w:hAnsi="Times New Roman"/>
                <w:sz w:val="28"/>
                <w:szCs w:val="28"/>
                <w:lang w:eastAsia="ru-RU"/>
              </w:rPr>
            </w:pPr>
            <w:r w:rsidRPr="00975952">
              <w:rPr>
                <w:rFonts w:ascii="Times New Roman" w:eastAsia="Times New Roman" w:hAnsi="Times New Roman"/>
                <w:sz w:val="28"/>
                <w:szCs w:val="28"/>
                <w:lang w:eastAsia="ru-RU"/>
              </w:rPr>
              <w:t xml:space="preserve">- формирование системы принципов эффективного управления фундаментальными и поисковыми научными исследованиями, </w:t>
            </w:r>
          </w:p>
          <w:p w:rsidR="00B22770" w:rsidRPr="00975952" w:rsidRDefault="001F368D" w:rsidP="001F368D">
            <w:pPr>
              <w:spacing w:after="0" w:line="240" w:lineRule="auto"/>
              <w:ind w:firstLine="164"/>
              <w:jc w:val="both"/>
              <w:rPr>
                <w:rFonts w:ascii="Times New Roman" w:eastAsia="Times New Roman" w:hAnsi="Times New Roman"/>
                <w:sz w:val="28"/>
                <w:szCs w:val="28"/>
                <w:lang w:eastAsia="ru-RU"/>
              </w:rPr>
            </w:pPr>
            <w:r w:rsidRPr="00975952">
              <w:rPr>
                <w:rFonts w:ascii="Times New Roman" w:eastAsia="Times New Roman" w:hAnsi="Times New Roman"/>
                <w:sz w:val="28"/>
                <w:szCs w:val="28"/>
                <w:lang w:eastAsia="ru-RU"/>
              </w:rPr>
              <w:t xml:space="preserve">- </w:t>
            </w:r>
            <w:r w:rsidR="00B22770" w:rsidRPr="00975952">
              <w:rPr>
                <w:rFonts w:ascii="Times New Roman" w:eastAsia="Times New Roman" w:hAnsi="Times New Roman"/>
                <w:sz w:val="28"/>
                <w:szCs w:val="28"/>
                <w:lang w:eastAsia="ru-RU"/>
              </w:rPr>
              <w:t>выявл</w:t>
            </w:r>
            <w:r w:rsidRPr="00975952">
              <w:rPr>
                <w:rFonts w:ascii="Times New Roman" w:eastAsia="Times New Roman" w:hAnsi="Times New Roman"/>
                <w:sz w:val="28"/>
                <w:szCs w:val="28"/>
                <w:lang w:eastAsia="ru-RU"/>
              </w:rPr>
              <w:t>ение</w:t>
            </w:r>
            <w:r w:rsidR="00B22770" w:rsidRPr="00975952">
              <w:rPr>
                <w:rFonts w:ascii="Times New Roman" w:eastAsia="Times New Roman" w:hAnsi="Times New Roman"/>
                <w:sz w:val="28"/>
                <w:szCs w:val="28"/>
                <w:lang w:eastAsia="ru-RU"/>
              </w:rPr>
              <w:t xml:space="preserve"> научны</w:t>
            </w:r>
            <w:r w:rsidRPr="00975952">
              <w:rPr>
                <w:rFonts w:ascii="Times New Roman" w:eastAsia="Times New Roman" w:hAnsi="Times New Roman"/>
                <w:sz w:val="28"/>
                <w:szCs w:val="28"/>
                <w:lang w:eastAsia="ru-RU"/>
              </w:rPr>
              <w:t>х</w:t>
            </w:r>
            <w:r w:rsidR="00B22770" w:rsidRPr="00975952">
              <w:rPr>
                <w:rFonts w:ascii="Times New Roman" w:eastAsia="Times New Roman" w:hAnsi="Times New Roman"/>
                <w:sz w:val="28"/>
                <w:szCs w:val="28"/>
                <w:lang w:eastAsia="ru-RU"/>
              </w:rPr>
              <w:t>, технически</w:t>
            </w:r>
            <w:r w:rsidRPr="00975952">
              <w:rPr>
                <w:rFonts w:ascii="Times New Roman" w:eastAsia="Times New Roman" w:hAnsi="Times New Roman"/>
                <w:sz w:val="28"/>
                <w:szCs w:val="28"/>
                <w:lang w:eastAsia="ru-RU"/>
              </w:rPr>
              <w:t>х</w:t>
            </w:r>
            <w:r w:rsidR="00B22770" w:rsidRPr="00975952">
              <w:rPr>
                <w:rFonts w:ascii="Times New Roman" w:eastAsia="Times New Roman" w:hAnsi="Times New Roman"/>
                <w:sz w:val="28"/>
                <w:szCs w:val="28"/>
                <w:lang w:eastAsia="ru-RU"/>
              </w:rPr>
              <w:t xml:space="preserve"> и организационны</w:t>
            </w:r>
            <w:r w:rsidRPr="00975952">
              <w:rPr>
                <w:rFonts w:ascii="Times New Roman" w:eastAsia="Times New Roman" w:hAnsi="Times New Roman"/>
                <w:sz w:val="28"/>
                <w:szCs w:val="28"/>
                <w:lang w:eastAsia="ru-RU"/>
              </w:rPr>
              <w:t>х</w:t>
            </w:r>
            <w:r w:rsidR="007D7499">
              <w:rPr>
                <w:rFonts w:ascii="Times New Roman" w:eastAsia="Times New Roman" w:hAnsi="Times New Roman"/>
                <w:sz w:val="28"/>
                <w:szCs w:val="28"/>
                <w:lang w:eastAsia="ru-RU"/>
              </w:rPr>
              <w:t xml:space="preserve"> проблем</w:t>
            </w:r>
            <w:r w:rsidR="00B22770" w:rsidRPr="00975952">
              <w:rPr>
                <w:rFonts w:ascii="Times New Roman" w:eastAsia="Times New Roman" w:hAnsi="Times New Roman"/>
                <w:sz w:val="28"/>
                <w:szCs w:val="28"/>
                <w:lang w:eastAsia="ru-RU"/>
              </w:rPr>
              <w:t xml:space="preserve"> в ходе реализации Программы и рассм</w:t>
            </w:r>
            <w:r w:rsidRPr="00975952">
              <w:rPr>
                <w:rFonts w:ascii="Times New Roman" w:eastAsia="Times New Roman" w:hAnsi="Times New Roman"/>
                <w:sz w:val="28"/>
                <w:szCs w:val="28"/>
                <w:lang w:eastAsia="ru-RU"/>
              </w:rPr>
              <w:t>отрение</w:t>
            </w:r>
            <w:r w:rsidR="00B22770" w:rsidRPr="00975952">
              <w:rPr>
                <w:rFonts w:ascii="Times New Roman" w:eastAsia="Times New Roman" w:hAnsi="Times New Roman"/>
                <w:sz w:val="28"/>
                <w:szCs w:val="28"/>
                <w:lang w:eastAsia="ru-RU"/>
              </w:rPr>
              <w:t xml:space="preserve"> предложени</w:t>
            </w:r>
            <w:r w:rsidRPr="00975952">
              <w:rPr>
                <w:rFonts w:ascii="Times New Roman" w:eastAsia="Times New Roman" w:hAnsi="Times New Roman"/>
                <w:sz w:val="28"/>
                <w:szCs w:val="28"/>
                <w:lang w:eastAsia="ru-RU"/>
              </w:rPr>
              <w:t xml:space="preserve">й </w:t>
            </w:r>
            <w:r w:rsidR="00B22770" w:rsidRPr="00975952">
              <w:rPr>
                <w:rFonts w:ascii="Times New Roman" w:eastAsia="Times New Roman" w:hAnsi="Times New Roman"/>
                <w:sz w:val="28"/>
                <w:szCs w:val="28"/>
                <w:lang w:eastAsia="ru-RU"/>
              </w:rPr>
              <w:t>по их решению</w:t>
            </w:r>
            <w:r w:rsidRPr="00975952">
              <w:rPr>
                <w:rFonts w:ascii="Times New Roman" w:eastAsia="Times New Roman" w:hAnsi="Times New Roman"/>
                <w:sz w:val="28"/>
                <w:szCs w:val="28"/>
                <w:lang w:eastAsia="ru-RU"/>
              </w:rPr>
              <w:t>.</w:t>
            </w:r>
          </w:p>
          <w:p w:rsidR="00941F23" w:rsidRPr="00975952" w:rsidRDefault="001F368D" w:rsidP="001F368D">
            <w:pPr>
              <w:spacing w:after="0" w:line="240" w:lineRule="auto"/>
              <w:ind w:firstLine="164"/>
              <w:jc w:val="both"/>
              <w:rPr>
                <w:rFonts w:ascii="Times New Roman" w:hAnsi="Times New Roman"/>
                <w:sz w:val="28"/>
                <w:szCs w:val="28"/>
                <w:lang w:eastAsia="ru-RU"/>
              </w:rPr>
            </w:pPr>
            <w:r w:rsidRPr="00975952">
              <w:rPr>
                <w:rFonts w:ascii="Times New Roman" w:eastAsia="Times New Roman" w:hAnsi="Times New Roman"/>
                <w:sz w:val="28"/>
                <w:szCs w:val="28"/>
                <w:lang w:eastAsia="ru-RU"/>
              </w:rPr>
              <w:t>Организационно-техническое и методическое сопровождение работы совета возлагается на Российскую академию наук.</w:t>
            </w:r>
          </w:p>
        </w:tc>
      </w:tr>
      <w:tr w:rsidR="00592764"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1F23" w:rsidRPr="00975952" w:rsidRDefault="00941F23"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1F23"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 xml:space="preserve">от 28 июля 2021 № 2080-р </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941F23" w:rsidRPr="00975952" w:rsidRDefault="00BE01F9" w:rsidP="00592764">
            <w:pPr>
              <w:autoSpaceDE w:val="0"/>
              <w:autoSpaceDN w:val="0"/>
              <w:adjustRightInd w:val="0"/>
              <w:spacing w:after="0" w:line="240" w:lineRule="auto"/>
              <w:ind w:firstLine="164"/>
              <w:jc w:val="both"/>
              <w:rPr>
                <w:rFonts w:ascii="Times New Roman" w:hAnsi="Times New Roman"/>
                <w:sz w:val="28"/>
                <w:szCs w:val="28"/>
                <w:lang w:eastAsia="ru-RU"/>
              </w:rPr>
            </w:pPr>
            <w:r w:rsidRPr="00975952">
              <w:rPr>
                <w:rFonts w:ascii="Times New Roman" w:hAnsi="Times New Roman"/>
                <w:sz w:val="28"/>
                <w:szCs w:val="28"/>
                <w:lang w:eastAsia="ru-RU"/>
              </w:rPr>
              <w:t xml:space="preserve">Установлено, что в </w:t>
            </w:r>
            <w:r w:rsidR="00592764" w:rsidRPr="00975952">
              <w:rPr>
                <w:rFonts w:ascii="Times New Roman" w:hAnsi="Times New Roman"/>
                <w:sz w:val="28"/>
                <w:szCs w:val="28"/>
              </w:rPr>
              <w:t>отношении государственного контроля (надзора) в области связи не производится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принятых в соответствии с Федеральным законом «О внесении изменений в Федеральный закон «О связи» и Федеральным законом «Об информации, информационных технологиях и о защите информации», а также постановления Правительства Российской Федерации «Об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w:t>
            </w:r>
          </w:p>
        </w:tc>
      </w:tr>
      <w:tr w:rsidR="00592764"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1F23" w:rsidRPr="00975952" w:rsidRDefault="00941F23"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1F23" w:rsidRPr="00975952" w:rsidRDefault="00BE01F9" w:rsidP="00154980">
            <w:pPr>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 xml:space="preserve">от 28 июля 2021 № 2083-р </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941F23" w:rsidRPr="00975952" w:rsidRDefault="00592764" w:rsidP="00592764">
            <w:pPr>
              <w:spacing w:after="0" w:line="240" w:lineRule="auto"/>
              <w:ind w:firstLine="164"/>
              <w:jc w:val="both"/>
              <w:rPr>
                <w:rFonts w:ascii="Times New Roman" w:eastAsia="Times New Roman" w:hAnsi="Times New Roman"/>
                <w:sz w:val="28"/>
                <w:szCs w:val="28"/>
                <w:lang w:eastAsia="ru-RU"/>
              </w:rPr>
            </w:pPr>
            <w:r w:rsidRPr="00975952">
              <w:rPr>
                <w:rFonts w:ascii="Times New Roman" w:eastAsia="Times New Roman" w:hAnsi="Times New Roman"/>
                <w:sz w:val="28"/>
                <w:szCs w:val="28"/>
                <w:lang w:eastAsia="ru-RU"/>
              </w:rPr>
              <w:t>Утверждена схема размещения территориальных органов Федерального медико-биологического агентства.</w:t>
            </w:r>
          </w:p>
        </w:tc>
      </w:tr>
      <w:tr w:rsidR="00CA6201"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 xml:space="preserve">от 28 июля 2021 № 2085-р </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127A5D" w:rsidP="00127A5D">
            <w:pPr>
              <w:autoSpaceDE w:val="0"/>
              <w:autoSpaceDN w:val="0"/>
              <w:adjustRightInd w:val="0"/>
              <w:spacing w:after="0" w:line="240" w:lineRule="auto"/>
              <w:ind w:firstLine="164"/>
              <w:jc w:val="both"/>
              <w:rPr>
                <w:rFonts w:ascii="Times New Roman" w:hAnsi="Times New Roman"/>
                <w:sz w:val="28"/>
                <w:szCs w:val="28"/>
                <w:lang w:eastAsia="ru-RU"/>
              </w:rPr>
            </w:pPr>
            <w:r w:rsidRPr="00975952">
              <w:rPr>
                <w:rFonts w:ascii="Times New Roman" w:hAnsi="Times New Roman"/>
                <w:sz w:val="28"/>
                <w:szCs w:val="28"/>
                <w:lang w:eastAsia="ru-RU"/>
              </w:rPr>
              <w:t>О</w:t>
            </w:r>
            <w:r w:rsidR="00BE01F9" w:rsidRPr="00975952">
              <w:rPr>
                <w:rFonts w:ascii="Times New Roman" w:hAnsi="Times New Roman"/>
                <w:sz w:val="28"/>
                <w:szCs w:val="28"/>
                <w:lang w:eastAsia="ru-RU"/>
              </w:rPr>
              <w:t>пределены особенности осуществляемой Минпромторгом России в 2021 году закупки аппаратно-программных комплексов для скрининговой оценки организма и тестирования уровня физической подготовленности.</w:t>
            </w:r>
          </w:p>
          <w:p w:rsidR="00BE01F9" w:rsidRPr="00975952" w:rsidRDefault="00CA6201" w:rsidP="00CA6201">
            <w:pPr>
              <w:autoSpaceDE w:val="0"/>
              <w:autoSpaceDN w:val="0"/>
              <w:adjustRightInd w:val="0"/>
              <w:spacing w:after="0" w:line="240" w:lineRule="auto"/>
              <w:ind w:firstLine="164"/>
              <w:jc w:val="both"/>
              <w:rPr>
                <w:rFonts w:ascii="Times New Roman" w:hAnsi="Times New Roman"/>
                <w:sz w:val="28"/>
                <w:szCs w:val="28"/>
                <w:lang w:eastAsia="ru-RU"/>
              </w:rPr>
            </w:pPr>
            <w:r w:rsidRPr="00975952">
              <w:rPr>
                <w:rFonts w:ascii="Times New Roman" w:hAnsi="Times New Roman"/>
                <w:sz w:val="28"/>
                <w:szCs w:val="28"/>
                <w:lang w:eastAsia="ru-RU"/>
              </w:rPr>
              <w:t>Предусмотрено распределение по субъектам Российской Федерации таких комплексов на 2021 год (Вологодской области 2 единицы).</w:t>
            </w:r>
          </w:p>
        </w:tc>
      </w:tr>
      <w:tr w:rsidR="00000323"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от 30 июля 2021 № 1277 «О внесении изменений в Правила осуществления выплаты, предусмотренной Указом Президента Российской Федерации от 2 июля 2021 г. № 396 «О единовременной выплате семьям, имеющим детей»</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000323" w:rsidRPr="00975952" w:rsidRDefault="00BE01F9" w:rsidP="00000323">
            <w:pPr>
              <w:autoSpaceDE w:val="0"/>
              <w:autoSpaceDN w:val="0"/>
              <w:adjustRightInd w:val="0"/>
              <w:spacing w:after="0" w:line="240" w:lineRule="auto"/>
              <w:ind w:firstLine="164"/>
              <w:jc w:val="both"/>
              <w:rPr>
                <w:rFonts w:ascii="Times New Roman" w:hAnsi="Times New Roman"/>
                <w:bCs/>
                <w:sz w:val="28"/>
                <w:szCs w:val="28"/>
                <w:lang w:eastAsia="ru-RU"/>
              </w:rPr>
            </w:pPr>
            <w:r w:rsidRPr="00975952">
              <w:rPr>
                <w:rFonts w:ascii="Times New Roman" w:hAnsi="Times New Roman"/>
                <w:sz w:val="28"/>
                <w:szCs w:val="28"/>
                <w:lang w:eastAsia="ru-RU"/>
              </w:rPr>
              <w:t xml:space="preserve">Изменен </w:t>
            </w:r>
            <w:r w:rsidR="00000323" w:rsidRPr="00975952">
              <w:rPr>
                <w:rFonts w:ascii="Times New Roman" w:hAnsi="Times New Roman"/>
                <w:bCs/>
                <w:sz w:val="28"/>
                <w:szCs w:val="28"/>
                <w:lang w:eastAsia="ru-RU"/>
              </w:rPr>
              <w:t xml:space="preserve">с 16 августа на 2 августа 2021 года </w:t>
            </w:r>
            <w:r w:rsidRPr="00975952">
              <w:rPr>
                <w:rFonts w:ascii="Times New Roman" w:hAnsi="Times New Roman"/>
                <w:sz w:val="28"/>
                <w:szCs w:val="28"/>
                <w:lang w:eastAsia="ru-RU"/>
              </w:rPr>
              <w:t xml:space="preserve">срок </w:t>
            </w:r>
            <w:r w:rsidRPr="00975952">
              <w:rPr>
                <w:rFonts w:ascii="Times New Roman" w:hAnsi="Times New Roman"/>
                <w:bCs/>
                <w:sz w:val="28"/>
                <w:szCs w:val="28"/>
                <w:lang w:eastAsia="ru-RU"/>
              </w:rPr>
              <w:t>начала осуществления единовременной выплаты в размере 10 000 рублей</w:t>
            </w:r>
            <w:r w:rsidR="00000323"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000323" w:rsidRPr="00975952" w:rsidRDefault="00000323" w:rsidP="00000323">
            <w:pPr>
              <w:spacing w:after="0" w:line="240" w:lineRule="auto"/>
              <w:ind w:firstLine="164"/>
              <w:jc w:val="both"/>
              <w:rPr>
                <w:rFonts w:ascii="Verdana" w:eastAsia="Times New Roman" w:hAnsi="Verdana"/>
                <w:sz w:val="28"/>
                <w:szCs w:val="28"/>
                <w:lang w:eastAsia="ru-RU"/>
              </w:rPr>
            </w:pPr>
            <w:r w:rsidRPr="00975952">
              <w:rPr>
                <w:rFonts w:ascii="Times New Roman" w:eastAsia="Times New Roman" w:hAnsi="Times New Roman"/>
                <w:sz w:val="28"/>
                <w:szCs w:val="28"/>
                <w:lang w:eastAsia="ru-RU"/>
              </w:rPr>
              <w:t>- одному из родителей (усыновителей, опекунов, попечителей) детей в возрасте от 6 до 18 лет, имеющих гражданство Российской Федерации (при условии достижения ребенком возраста 6 лет не позднее 1 сентября 2021 г.),</w:t>
            </w:r>
          </w:p>
          <w:p w:rsidR="00BE01F9" w:rsidRPr="00975952" w:rsidRDefault="00000323" w:rsidP="00000323">
            <w:pPr>
              <w:spacing w:after="0" w:line="240" w:lineRule="auto"/>
              <w:ind w:firstLine="164"/>
              <w:jc w:val="both"/>
              <w:rPr>
                <w:rFonts w:ascii="Times New Roman" w:hAnsi="Times New Roman"/>
                <w:sz w:val="28"/>
                <w:szCs w:val="28"/>
                <w:lang w:eastAsia="ru-RU"/>
              </w:rPr>
            </w:pPr>
            <w:r w:rsidRPr="00975952">
              <w:rPr>
                <w:rFonts w:ascii="Times New Roman" w:eastAsia="Times New Roman" w:hAnsi="Times New Roman"/>
                <w:sz w:val="28"/>
                <w:szCs w:val="28"/>
                <w:lang w:eastAsia="ru-RU"/>
              </w:rPr>
              <w:t>- инвалидам, лицам с ограниченными возможностями здоровья в возрасте от 18 до 23 лет, имеющим гражданство Российской Федерации и обучающимся по основным общеобразовательным программам, либо одному из их родителей (законных представителей).</w:t>
            </w:r>
          </w:p>
        </w:tc>
      </w:tr>
      <w:tr w:rsidR="0091004B"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от 30 июля 2021 № 1278 «О внесении изменения в пункт 3 постановления Правительства Российской Федерации от 8 апреля 2020 г. № 460»</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91004B" w:rsidP="0091004B">
            <w:pPr>
              <w:spacing w:after="0" w:line="240" w:lineRule="auto"/>
              <w:ind w:firstLine="164"/>
              <w:jc w:val="both"/>
              <w:rPr>
                <w:rFonts w:ascii="Times New Roman" w:hAnsi="Times New Roman"/>
                <w:sz w:val="28"/>
                <w:szCs w:val="28"/>
                <w:lang w:eastAsia="ru-RU"/>
              </w:rPr>
            </w:pPr>
            <w:r w:rsidRPr="00975952">
              <w:rPr>
                <w:rFonts w:ascii="Times New Roman" w:hAnsi="Times New Roman"/>
                <w:sz w:val="28"/>
                <w:szCs w:val="28"/>
              </w:rPr>
              <w:t>Продлен срок действия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r w:rsidRPr="00975952">
              <w:rPr>
                <w:rFonts w:ascii="Times New Roman" w:eastAsia="Times New Roman" w:hAnsi="Times New Roman"/>
                <w:sz w:val="28"/>
                <w:szCs w:val="28"/>
                <w:lang w:eastAsia="ru-RU"/>
              </w:rPr>
              <w:t xml:space="preserve"> по 31 декабря 2021 года (ранее действие предусматривалось по 31 июля 2021 года).</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 xml:space="preserve">от 30 июля 2021 № 1279 «О проведении на территории Российской Федерации эксперимента по оптимизации и автоматизации процессов разрешительной деятельности, в том числе лицензирования» </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270F9F" w:rsidP="00270F9F">
            <w:pPr>
              <w:autoSpaceDE w:val="0"/>
              <w:autoSpaceDN w:val="0"/>
              <w:adjustRightInd w:val="0"/>
              <w:spacing w:after="0" w:line="240" w:lineRule="auto"/>
              <w:ind w:firstLine="164"/>
              <w:jc w:val="both"/>
              <w:rPr>
                <w:rFonts w:ascii="Times New Roman" w:hAnsi="Times New Roman"/>
                <w:sz w:val="28"/>
                <w:szCs w:val="28"/>
                <w:lang w:eastAsia="ru-RU"/>
              </w:rPr>
            </w:pPr>
            <w:r w:rsidRPr="00975952">
              <w:rPr>
                <w:rFonts w:ascii="Times New Roman" w:hAnsi="Times New Roman"/>
                <w:bCs/>
                <w:sz w:val="28"/>
                <w:szCs w:val="28"/>
                <w:lang w:eastAsia="ru-RU"/>
              </w:rPr>
              <w:t>Н</w:t>
            </w:r>
            <w:r w:rsidR="00BE01F9" w:rsidRPr="00975952">
              <w:rPr>
                <w:rFonts w:ascii="Times New Roman" w:hAnsi="Times New Roman"/>
                <w:bCs/>
                <w:sz w:val="28"/>
                <w:szCs w:val="28"/>
                <w:lang w:eastAsia="ru-RU"/>
              </w:rPr>
              <w:t>а территории Р</w:t>
            </w:r>
            <w:r w:rsidRPr="00975952">
              <w:rPr>
                <w:rFonts w:ascii="Times New Roman" w:hAnsi="Times New Roman"/>
                <w:bCs/>
                <w:sz w:val="28"/>
                <w:szCs w:val="28"/>
                <w:lang w:eastAsia="ru-RU"/>
              </w:rPr>
              <w:t xml:space="preserve">оссийской </w:t>
            </w:r>
            <w:r w:rsidR="00BE01F9" w:rsidRPr="00975952">
              <w:rPr>
                <w:rFonts w:ascii="Times New Roman" w:hAnsi="Times New Roman"/>
                <w:bCs/>
                <w:sz w:val="28"/>
                <w:szCs w:val="28"/>
                <w:lang w:eastAsia="ru-RU"/>
              </w:rPr>
              <w:t xml:space="preserve"> </w:t>
            </w:r>
            <w:r w:rsidRPr="00975952">
              <w:rPr>
                <w:rFonts w:ascii="Times New Roman" w:hAnsi="Times New Roman"/>
                <w:bCs/>
                <w:sz w:val="28"/>
                <w:szCs w:val="28"/>
                <w:lang w:eastAsia="ru-RU"/>
              </w:rPr>
              <w:t xml:space="preserve">Федерации </w:t>
            </w:r>
            <w:r w:rsidR="00BE01F9" w:rsidRPr="00975952">
              <w:rPr>
                <w:rFonts w:ascii="Times New Roman" w:hAnsi="Times New Roman"/>
                <w:bCs/>
                <w:sz w:val="28"/>
                <w:szCs w:val="28"/>
                <w:lang w:eastAsia="ru-RU"/>
              </w:rPr>
              <w:t xml:space="preserve">в период с 1 августа </w:t>
            </w:r>
            <w:r w:rsidRPr="00975952">
              <w:rPr>
                <w:rFonts w:ascii="Times New Roman" w:hAnsi="Times New Roman"/>
                <w:bCs/>
                <w:sz w:val="28"/>
                <w:szCs w:val="28"/>
                <w:lang w:eastAsia="ru-RU"/>
              </w:rPr>
              <w:t xml:space="preserve">2021 года </w:t>
            </w:r>
            <w:r w:rsidR="00BE01F9" w:rsidRPr="00975952">
              <w:rPr>
                <w:rFonts w:ascii="Times New Roman" w:hAnsi="Times New Roman"/>
                <w:bCs/>
                <w:sz w:val="28"/>
                <w:szCs w:val="28"/>
                <w:lang w:eastAsia="ru-RU"/>
              </w:rPr>
              <w:t>по 1 июля 2022 года проводится эксперимент по оптимизации и автоматизации процессов в сфере разрешительной деятельности, в том числе лицензирования.</w:t>
            </w:r>
          </w:p>
          <w:p w:rsidR="00BE01F9" w:rsidRPr="00975952" w:rsidRDefault="00BE01F9" w:rsidP="00270F9F">
            <w:pPr>
              <w:autoSpaceDE w:val="0"/>
              <w:autoSpaceDN w:val="0"/>
              <w:adjustRightInd w:val="0"/>
              <w:spacing w:after="0" w:line="240" w:lineRule="auto"/>
              <w:ind w:firstLine="164"/>
              <w:jc w:val="both"/>
              <w:rPr>
                <w:rFonts w:ascii="Times New Roman" w:hAnsi="Times New Roman"/>
                <w:bCs/>
                <w:sz w:val="28"/>
                <w:szCs w:val="28"/>
                <w:lang w:eastAsia="ru-RU"/>
              </w:rPr>
            </w:pPr>
            <w:r w:rsidRPr="00975952">
              <w:rPr>
                <w:rFonts w:ascii="Times New Roman" w:hAnsi="Times New Roman"/>
                <w:bCs/>
                <w:sz w:val="28"/>
                <w:szCs w:val="28"/>
                <w:lang w:eastAsia="ru-RU"/>
              </w:rPr>
              <w:t xml:space="preserve">Участниками эксперимента </w:t>
            </w:r>
            <w:r w:rsidR="00270F9F" w:rsidRPr="00975952">
              <w:rPr>
                <w:rFonts w:ascii="Times New Roman" w:hAnsi="Times New Roman"/>
                <w:bCs/>
                <w:sz w:val="28"/>
                <w:szCs w:val="28"/>
                <w:lang w:eastAsia="ru-RU"/>
              </w:rPr>
              <w:t>являются</w:t>
            </w:r>
            <w:r w:rsidRPr="00975952">
              <w:rPr>
                <w:rFonts w:ascii="Times New Roman" w:hAnsi="Times New Roman"/>
                <w:bCs/>
                <w:sz w:val="28"/>
                <w:szCs w:val="28"/>
                <w:lang w:eastAsia="ru-RU"/>
              </w:rPr>
              <w:t xml:space="preserve"> МЧС</w:t>
            </w:r>
            <w:r w:rsidR="00270F9F" w:rsidRPr="00975952">
              <w:rPr>
                <w:rFonts w:ascii="Times New Roman" w:hAnsi="Times New Roman"/>
                <w:bCs/>
                <w:sz w:val="28"/>
                <w:szCs w:val="28"/>
                <w:lang w:eastAsia="ru-RU"/>
              </w:rPr>
              <w:t xml:space="preserve"> России</w:t>
            </w:r>
            <w:r w:rsidRPr="00975952">
              <w:rPr>
                <w:rFonts w:ascii="Times New Roman" w:hAnsi="Times New Roman"/>
                <w:bCs/>
                <w:sz w:val="28"/>
                <w:szCs w:val="28"/>
                <w:lang w:eastAsia="ru-RU"/>
              </w:rPr>
              <w:t>, Минздрав</w:t>
            </w:r>
            <w:r w:rsidR="00270F9F" w:rsidRPr="00975952">
              <w:rPr>
                <w:rFonts w:ascii="Times New Roman" w:hAnsi="Times New Roman"/>
                <w:bCs/>
                <w:sz w:val="28"/>
                <w:szCs w:val="28"/>
                <w:lang w:eastAsia="ru-RU"/>
              </w:rPr>
              <w:t xml:space="preserve"> России</w:t>
            </w:r>
            <w:r w:rsidRPr="00975952">
              <w:rPr>
                <w:rFonts w:ascii="Times New Roman" w:hAnsi="Times New Roman"/>
                <w:bCs/>
                <w:sz w:val="28"/>
                <w:szCs w:val="28"/>
                <w:lang w:eastAsia="ru-RU"/>
              </w:rPr>
              <w:t>, Росздравнадзор, Росаккредитация, Ростехнадзор, Ространснадзор, ФНС</w:t>
            </w:r>
            <w:r w:rsidR="00202418" w:rsidRPr="00975952">
              <w:rPr>
                <w:rFonts w:ascii="Times New Roman" w:hAnsi="Times New Roman"/>
                <w:bCs/>
                <w:sz w:val="28"/>
                <w:szCs w:val="28"/>
                <w:lang w:eastAsia="ru-RU"/>
              </w:rPr>
              <w:t xml:space="preserve"> России</w:t>
            </w:r>
            <w:r w:rsidRPr="00975952">
              <w:rPr>
                <w:rFonts w:ascii="Times New Roman" w:hAnsi="Times New Roman"/>
                <w:bCs/>
                <w:sz w:val="28"/>
                <w:szCs w:val="28"/>
                <w:lang w:eastAsia="ru-RU"/>
              </w:rPr>
              <w:t>.</w:t>
            </w:r>
          </w:p>
          <w:p w:rsidR="00BE01F9" w:rsidRPr="00975952" w:rsidRDefault="00BE01F9" w:rsidP="00F65955">
            <w:pPr>
              <w:autoSpaceDE w:val="0"/>
              <w:autoSpaceDN w:val="0"/>
              <w:adjustRightInd w:val="0"/>
              <w:spacing w:after="0" w:line="240" w:lineRule="auto"/>
              <w:ind w:firstLine="164"/>
              <w:jc w:val="both"/>
              <w:rPr>
                <w:rFonts w:ascii="Times New Roman" w:hAnsi="Times New Roman"/>
                <w:bCs/>
                <w:sz w:val="28"/>
                <w:szCs w:val="28"/>
                <w:lang w:eastAsia="ru-RU"/>
              </w:rPr>
            </w:pPr>
            <w:r w:rsidRPr="00975952">
              <w:rPr>
                <w:rFonts w:ascii="Times New Roman" w:hAnsi="Times New Roman"/>
                <w:bCs/>
                <w:sz w:val="28"/>
                <w:szCs w:val="28"/>
                <w:lang w:eastAsia="ru-RU"/>
              </w:rPr>
              <w:t>Целью эксперимента является создание и апробация механизма упрощения и ускорения подачи, приема, рассмотрения заявления и предоставления разрешения по результатам проверки заявителя на соответствие требованиям.</w:t>
            </w:r>
          </w:p>
          <w:p w:rsidR="00BE01F9" w:rsidRPr="00975952" w:rsidRDefault="00BE01F9" w:rsidP="00F65955">
            <w:pPr>
              <w:autoSpaceDE w:val="0"/>
              <w:autoSpaceDN w:val="0"/>
              <w:adjustRightInd w:val="0"/>
              <w:spacing w:after="0" w:line="240" w:lineRule="auto"/>
              <w:ind w:firstLine="164"/>
              <w:jc w:val="both"/>
              <w:rPr>
                <w:rFonts w:ascii="Times New Roman" w:hAnsi="Times New Roman"/>
                <w:bCs/>
                <w:sz w:val="28"/>
                <w:szCs w:val="28"/>
                <w:lang w:eastAsia="ru-RU"/>
              </w:rPr>
            </w:pPr>
            <w:r w:rsidRPr="00975952">
              <w:rPr>
                <w:rFonts w:ascii="Times New Roman" w:hAnsi="Times New Roman"/>
                <w:bCs/>
                <w:sz w:val="28"/>
                <w:szCs w:val="28"/>
                <w:lang w:eastAsia="ru-RU"/>
              </w:rPr>
              <w:t xml:space="preserve">Реализация </w:t>
            </w:r>
            <w:r w:rsidR="00F65955" w:rsidRPr="00975952">
              <w:rPr>
                <w:rFonts w:ascii="Times New Roman" w:hAnsi="Times New Roman"/>
                <w:bCs/>
                <w:sz w:val="28"/>
                <w:szCs w:val="28"/>
                <w:lang w:eastAsia="ru-RU"/>
              </w:rPr>
              <w:t>эксперимента</w:t>
            </w:r>
            <w:r w:rsidRPr="00975952">
              <w:rPr>
                <w:rFonts w:ascii="Times New Roman" w:hAnsi="Times New Roman"/>
                <w:bCs/>
                <w:sz w:val="28"/>
                <w:szCs w:val="28"/>
                <w:lang w:eastAsia="ru-RU"/>
              </w:rPr>
              <w:t xml:space="preserve"> осуществля</w:t>
            </w:r>
            <w:r w:rsidR="00F65955" w:rsidRPr="00975952">
              <w:rPr>
                <w:rFonts w:ascii="Times New Roman" w:hAnsi="Times New Roman"/>
                <w:bCs/>
                <w:sz w:val="28"/>
                <w:szCs w:val="28"/>
                <w:lang w:eastAsia="ru-RU"/>
              </w:rPr>
              <w:t>ет</w:t>
            </w:r>
            <w:r w:rsidRPr="00975952">
              <w:rPr>
                <w:rFonts w:ascii="Times New Roman" w:hAnsi="Times New Roman"/>
                <w:bCs/>
                <w:sz w:val="28"/>
                <w:szCs w:val="28"/>
                <w:lang w:eastAsia="ru-RU"/>
              </w:rPr>
              <w:t>ся в 2 этапа:</w:t>
            </w:r>
          </w:p>
          <w:p w:rsidR="00BE01F9" w:rsidRPr="00975952" w:rsidRDefault="00BE01F9" w:rsidP="00BE01F9">
            <w:pPr>
              <w:autoSpaceDE w:val="0"/>
              <w:autoSpaceDN w:val="0"/>
              <w:adjustRightInd w:val="0"/>
              <w:spacing w:after="0" w:line="240" w:lineRule="auto"/>
              <w:ind w:firstLine="413"/>
              <w:jc w:val="both"/>
              <w:rPr>
                <w:rFonts w:ascii="Times New Roman" w:hAnsi="Times New Roman"/>
                <w:bCs/>
                <w:sz w:val="28"/>
                <w:szCs w:val="28"/>
                <w:lang w:eastAsia="ru-RU"/>
              </w:rPr>
            </w:pPr>
            <w:r w:rsidRPr="00975952">
              <w:rPr>
                <w:rFonts w:ascii="Times New Roman" w:hAnsi="Times New Roman"/>
                <w:bCs/>
                <w:sz w:val="28"/>
                <w:szCs w:val="28"/>
                <w:lang w:eastAsia="ru-RU"/>
              </w:rPr>
              <w:t>- с 10 августа 2021 года по 30 сентября 2021 года - подача заявления на едином портале без представления документов заявителем</w:t>
            </w:r>
            <w:r w:rsidR="00F65955" w:rsidRPr="00975952">
              <w:rPr>
                <w:rFonts w:ascii="Times New Roman" w:hAnsi="Times New Roman"/>
                <w:bCs/>
                <w:sz w:val="28"/>
                <w:szCs w:val="28"/>
                <w:lang w:eastAsia="ru-RU"/>
              </w:rPr>
              <w:t>,</w:t>
            </w:r>
          </w:p>
          <w:p w:rsidR="00BE01F9" w:rsidRPr="00975952" w:rsidRDefault="00BE01F9" w:rsidP="00BE01F9">
            <w:pPr>
              <w:autoSpaceDE w:val="0"/>
              <w:autoSpaceDN w:val="0"/>
              <w:adjustRightInd w:val="0"/>
              <w:spacing w:after="0" w:line="240" w:lineRule="auto"/>
              <w:ind w:firstLine="249"/>
              <w:jc w:val="both"/>
              <w:rPr>
                <w:rFonts w:ascii="Times New Roman" w:hAnsi="Times New Roman"/>
                <w:sz w:val="28"/>
                <w:szCs w:val="28"/>
                <w:lang w:eastAsia="ru-RU"/>
              </w:rPr>
            </w:pPr>
            <w:r w:rsidRPr="00975952">
              <w:rPr>
                <w:rFonts w:ascii="Times New Roman" w:hAnsi="Times New Roman"/>
                <w:bCs/>
                <w:sz w:val="28"/>
                <w:szCs w:val="28"/>
                <w:lang w:eastAsia="ru-RU"/>
              </w:rPr>
              <w:t xml:space="preserve">- с 1 октября 2021 года - подача заявления на едином портале без представления документов заявителем с использованием межведомственного </w:t>
            </w:r>
            <w:r w:rsidRPr="00975952">
              <w:rPr>
                <w:rFonts w:ascii="Times New Roman" w:hAnsi="Times New Roman"/>
                <w:bCs/>
                <w:sz w:val="28"/>
                <w:szCs w:val="28"/>
                <w:lang w:eastAsia="ru-RU"/>
              </w:rPr>
              <w:lastRenderedPageBreak/>
              <w:t>электронного взаимодействия с информационными системами, содержащими запрашиваемые сведения.</w:t>
            </w:r>
          </w:p>
        </w:tc>
      </w:tr>
      <w:tr w:rsidR="00B238DE"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E01F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30 июля 2021 № 1280 «О внесении изменений в некоторые акты Правительства Российской Федерации»</w:t>
            </w:r>
          </w:p>
          <w:p w:rsidR="00BE01F9" w:rsidRPr="00975952" w:rsidRDefault="00BE01F9" w:rsidP="00BE01F9">
            <w:pPr>
              <w:autoSpaceDE w:val="0"/>
              <w:autoSpaceDN w:val="0"/>
              <w:adjustRightInd w:val="0"/>
              <w:spacing w:after="0" w:line="240" w:lineRule="auto"/>
              <w:jc w:val="both"/>
              <w:rPr>
                <w:rFonts w:ascii="Times New Roman" w:hAnsi="Times New Roman"/>
                <w:bCs/>
                <w:sz w:val="28"/>
                <w:szCs w:val="28"/>
                <w:lang w:eastAsia="ru-RU"/>
              </w:rPr>
            </w:pPr>
          </w:p>
          <w:p w:rsidR="00BE01F9" w:rsidRPr="00975952" w:rsidRDefault="00BE01F9" w:rsidP="00BE01F9">
            <w:pPr>
              <w:spacing w:after="0" w:line="240" w:lineRule="auto"/>
              <w:jc w:val="both"/>
              <w:rPr>
                <w:rFonts w:ascii="Times New Roman" w:hAnsi="Times New Roman"/>
                <w:sz w:val="28"/>
                <w:szCs w:val="28"/>
                <w:lang w:eastAsia="ru-RU"/>
              </w:rPr>
            </w:pPr>
            <w:r w:rsidRPr="00975952">
              <w:rPr>
                <w:rFonts w:ascii="Times New Roman" w:hAnsi="Times New Roman"/>
                <w:bCs/>
                <w:i/>
                <w:sz w:val="28"/>
                <w:szCs w:val="28"/>
                <w:lang w:eastAsia="ru-RU"/>
              </w:rPr>
              <w:t xml:space="preserve">(вступает в силу </w:t>
            </w:r>
            <w:r w:rsidR="00663175" w:rsidRPr="00975952">
              <w:rPr>
                <w:rFonts w:ascii="Times New Roman" w:hAnsi="Times New Roman"/>
                <w:bCs/>
                <w:i/>
                <w:sz w:val="28"/>
                <w:szCs w:val="28"/>
                <w:lang w:eastAsia="ru-RU"/>
              </w:rPr>
              <w:t xml:space="preserve">со </w:t>
            </w:r>
            <w:r w:rsidRPr="00975952">
              <w:rPr>
                <w:rFonts w:ascii="Times New Roman" w:hAnsi="Times New Roman"/>
                <w:bCs/>
                <w:i/>
                <w:sz w:val="28"/>
                <w:szCs w:val="28"/>
                <w:lang w:eastAsia="ru-RU"/>
              </w:rPr>
              <w:t>2</w:t>
            </w:r>
            <w:r w:rsidR="00663175" w:rsidRPr="00975952">
              <w:rPr>
                <w:rFonts w:ascii="Times New Roman" w:hAnsi="Times New Roman"/>
                <w:bCs/>
                <w:i/>
                <w:sz w:val="28"/>
                <w:szCs w:val="28"/>
                <w:lang w:eastAsia="ru-RU"/>
              </w:rPr>
              <w:t xml:space="preserve"> февраля </w:t>
            </w:r>
            <w:r w:rsidRPr="00975952">
              <w:rPr>
                <w:rFonts w:ascii="Times New Roman" w:hAnsi="Times New Roman"/>
                <w:bCs/>
                <w:i/>
                <w:sz w:val="28"/>
                <w:szCs w:val="28"/>
                <w:lang w:eastAsia="ru-RU"/>
              </w:rPr>
              <w:t>2022</w:t>
            </w:r>
            <w:r w:rsidR="00663175" w:rsidRPr="00975952">
              <w:rPr>
                <w:rFonts w:ascii="Times New Roman" w:hAnsi="Times New Roman"/>
                <w:bCs/>
                <w:i/>
                <w:sz w:val="28"/>
                <w:szCs w:val="28"/>
                <w:lang w:eastAsia="ru-RU"/>
              </w:rPr>
              <w:t xml:space="preserve"> года</w:t>
            </w:r>
            <w:r w:rsidRPr="00975952">
              <w:rPr>
                <w:rFonts w:ascii="Times New Roman" w:hAnsi="Times New Roman"/>
                <w:bCs/>
                <w:i/>
                <w:sz w:val="28"/>
                <w:szCs w:val="28"/>
                <w:lang w:eastAsia="ru-RU"/>
              </w:rPr>
              <w:t>)</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F03A58" w:rsidRPr="00975952" w:rsidRDefault="00F03A58" w:rsidP="00F03A58">
            <w:pPr>
              <w:spacing w:after="0" w:line="240" w:lineRule="auto"/>
              <w:ind w:firstLine="167"/>
              <w:jc w:val="both"/>
              <w:rPr>
                <w:rFonts w:ascii="Verdana" w:eastAsia="Times New Roman" w:hAnsi="Verdana"/>
                <w:sz w:val="28"/>
                <w:szCs w:val="28"/>
                <w:lang w:eastAsia="ru-RU"/>
              </w:rPr>
            </w:pPr>
            <w:r w:rsidRPr="00975952">
              <w:rPr>
                <w:rFonts w:ascii="Times New Roman" w:hAnsi="Times New Roman"/>
                <w:sz w:val="28"/>
                <w:szCs w:val="28"/>
              </w:rPr>
              <w:t>Согласно изменениям, внесенным, в частности, в Правила регулирования тарифов в сфере водоснабжения и водоотведения, э</w:t>
            </w:r>
            <w:r w:rsidRPr="00975952">
              <w:rPr>
                <w:rFonts w:ascii="Times New Roman" w:eastAsia="Times New Roman" w:hAnsi="Times New Roman"/>
                <w:sz w:val="28"/>
                <w:szCs w:val="28"/>
                <w:lang w:eastAsia="ru-RU"/>
              </w:rPr>
              <w:t>кспертное заключение органа регулирования тарифов составляется в соответствии с типовой формой экспертного заключения органа регулирования тарифов, утвержденной федеральным органом исполнительной власти в области государственного регулирования тарифов, которое предусматривает следующую структуру экспертного заключения органа регулирования тарифов:</w:t>
            </w:r>
          </w:p>
          <w:p w:rsidR="00F03A58" w:rsidRPr="00975952" w:rsidRDefault="00B238DE" w:rsidP="00B238DE">
            <w:pPr>
              <w:spacing w:after="0" w:line="240" w:lineRule="auto"/>
              <w:ind w:firstLine="167"/>
              <w:jc w:val="both"/>
              <w:rPr>
                <w:rFonts w:ascii="Verdana" w:eastAsia="Times New Roman" w:hAnsi="Verdana"/>
                <w:sz w:val="28"/>
                <w:szCs w:val="28"/>
                <w:lang w:eastAsia="ru-RU"/>
              </w:rPr>
            </w:pPr>
            <w:r w:rsidRPr="00975952">
              <w:rPr>
                <w:rFonts w:ascii="Times New Roman" w:eastAsia="Times New Roman" w:hAnsi="Times New Roman"/>
                <w:sz w:val="28"/>
                <w:szCs w:val="28"/>
                <w:lang w:eastAsia="ru-RU"/>
              </w:rPr>
              <w:t>-</w:t>
            </w:r>
            <w:r w:rsidR="00F03A58" w:rsidRPr="00975952">
              <w:rPr>
                <w:rFonts w:ascii="Times New Roman" w:eastAsia="Times New Roman" w:hAnsi="Times New Roman"/>
                <w:sz w:val="28"/>
                <w:szCs w:val="28"/>
                <w:lang w:eastAsia="ru-RU"/>
              </w:rPr>
              <w:t xml:space="preserve"> основные положения</w:t>
            </w:r>
            <w:r w:rsidRPr="00975952">
              <w:rPr>
                <w:rFonts w:ascii="Times New Roman" w:eastAsia="Times New Roman" w:hAnsi="Times New Roman"/>
                <w:sz w:val="28"/>
                <w:szCs w:val="28"/>
                <w:lang w:eastAsia="ru-RU"/>
              </w:rPr>
              <w:t>,</w:t>
            </w:r>
          </w:p>
          <w:p w:rsidR="00F03A58" w:rsidRPr="00975952" w:rsidRDefault="00B238DE" w:rsidP="00B238DE">
            <w:pPr>
              <w:spacing w:after="0" w:line="240" w:lineRule="auto"/>
              <w:ind w:firstLine="167"/>
              <w:jc w:val="both"/>
              <w:rPr>
                <w:rFonts w:ascii="Verdana" w:eastAsia="Times New Roman" w:hAnsi="Verdana"/>
                <w:sz w:val="28"/>
                <w:szCs w:val="28"/>
                <w:lang w:eastAsia="ru-RU"/>
              </w:rPr>
            </w:pPr>
            <w:r w:rsidRPr="00975952">
              <w:rPr>
                <w:rFonts w:ascii="Times New Roman" w:eastAsia="Times New Roman" w:hAnsi="Times New Roman"/>
                <w:sz w:val="28"/>
                <w:szCs w:val="28"/>
                <w:lang w:eastAsia="ru-RU"/>
              </w:rPr>
              <w:t>-</w:t>
            </w:r>
            <w:r w:rsidR="00F03A58" w:rsidRPr="00975952">
              <w:rPr>
                <w:rFonts w:ascii="Times New Roman" w:eastAsia="Times New Roman" w:hAnsi="Times New Roman"/>
                <w:sz w:val="28"/>
                <w:szCs w:val="28"/>
                <w:lang w:eastAsia="ru-RU"/>
              </w:rPr>
              <w:t xml:space="preserve"> результаты экспертизы технико-экономических показателей хозяйственной деятельности регулируемой организации</w:t>
            </w:r>
            <w:r w:rsidRPr="00975952">
              <w:rPr>
                <w:rFonts w:ascii="Times New Roman" w:eastAsia="Times New Roman" w:hAnsi="Times New Roman"/>
                <w:sz w:val="28"/>
                <w:szCs w:val="28"/>
                <w:lang w:eastAsia="ru-RU"/>
              </w:rPr>
              <w:t>,</w:t>
            </w:r>
          </w:p>
          <w:p w:rsidR="00F03A58" w:rsidRPr="00975952" w:rsidRDefault="00B238DE" w:rsidP="00B238DE">
            <w:pPr>
              <w:spacing w:after="0" w:line="240" w:lineRule="auto"/>
              <w:ind w:firstLine="167"/>
              <w:jc w:val="both"/>
              <w:rPr>
                <w:rFonts w:ascii="Verdana" w:eastAsia="Times New Roman" w:hAnsi="Verdana"/>
                <w:sz w:val="28"/>
                <w:szCs w:val="28"/>
                <w:lang w:eastAsia="ru-RU"/>
              </w:rPr>
            </w:pPr>
            <w:r w:rsidRPr="00975952">
              <w:rPr>
                <w:rFonts w:ascii="Times New Roman" w:eastAsia="Times New Roman" w:hAnsi="Times New Roman"/>
                <w:sz w:val="28"/>
                <w:szCs w:val="28"/>
                <w:lang w:eastAsia="ru-RU"/>
              </w:rPr>
              <w:t>-</w:t>
            </w:r>
            <w:r w:rsidR="00F03A58" w:rsidRPr="00975952">
              <w:rPr>
                <w:rFonts w:ascii="Times New Roman" w:eastAsia="Times New Roman" w:hAnsi="Times New Roman"/>
                <w:sz w:val="28"/>
                <w:szCs w:val="28"/>
                <w:lang w:eastAsia="ru-RU"/>
              </w:rPr>
              <w:t xml:space="preserve"> предложение уполномоченного эксперта (уполномоченных экспертов) по установлению тарифов.</w:t>
            </w:r>
          </w:p>
          <w:p w:rsidR="00BE01F9" w:rsidRPr="00975952" w:rsidRDefault="00202418" w:rsidP="00B238DE">
            <w:pPr>
              <w:spacing w:after="0" w:line="240" w:lineRule="auto"/>
              <w:ind w:firstLine="164"/>
              <w:jc w:val="both"/>
              <w:rPr>
                <w:rFonts w:ascii="Times New Roman" w:hAnsi="Times New Roman"/>
                <w:sz w:val="28"/>
                <w:szCs w:val="28"/>
                <w:lang w:eastAsia="ru-RU"/>
              </w:rPr>
            </w:pPr>
            <w:r w:rsidRPr="00975952">
              <w:rPr>
                <w:rFonts w:ascii="Times New Roman" w:eastAsia="Times New Roman" w:hAnsi="Times New Roman"/>
                <w:sz w:val="28"/>
                <w:szCs w:val="28"/>
                <w:lang w:eastAsia="ru-RU"/>
              </w:rPr>
              <w:t>ФАС России поручено утвердить типовые формы экспертного заключения органа регулирования тарифов</w:t>
            </w:r>
            <w:r w:rsidR="00F03A58" w:rsidRPr="00975952">
              <w:rPr>
                <w:rFonts w:ascii="Times New Roman" w:eastAsia="Times New Roman" w:hAnsi="Times New Roman"/>
                <w:sz w:val="28"/>
                <w:szCs w:val="28"/>
                <w:lang w:eastAsia="ru-RU"/>
              </w:rPr>
              <w:t>.</w:t>
            </w:r>
          </w:p>
        </w:tc>
      </w:tr>
      <w:tr w:rsidR="007A6F9E"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от 30 июля 2021 № 1287 «Об утверждении Правил передачи государственных функций и полномочий федерального органа исполнительной власти»</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238DE" w:rsidRPr="00975952" w:rsidRDefault="00B238DE" w:rsidP="00B238DE">
            <w:pPr>
              <w:spacing w:after="0" w:line="240" w:lineRule="auto"/>
              <w:ind w:firstLine="167"/>
              <w:jc w:val="both"/>
              <w:rPr>
                <w:rFonts w:ascii="Times New Roman" w:hAnsi="Times New Roman"/>
                <w:sz w:val="28"/>
                <w:szCs w:val="28"/>
                <w:lang w:eastAsia="ru-RU"/>
              </w:rPr>
            </w:pPr>
            <w:r w:rsidRPr="00975952">
              <w:rPr>
                <w:rFonts w:ascii="Times New Roman" w:hAnsi="Times New Roman"/>
                <w:sz w:val="28"/>
                <w:szCs w:val="28"/>
              </w:rPr>
              <w:t>Утверждены Правила передачи государственных функций и полномочий федерального органа исполнительной власти.</w:t>
            </w:r>
          </w:p>
          <w:p w:rsidR="00BE01F9" w:rsidRPr="00975952" w:rsidRDefault="00B238DE" w:rsidP="007A6F9E">
            <w:pPr>
              <w:autoSpaceDE w:val="0"/>
              <w:autoSpaceDN w:val="0"/>
              <w:adjustRightInd w:val="0"/>
              <w:spacing w:after="0" w:line="240" w:lineRule="auto"/>
              <w:ind w:firstLine="167"/>
              <w:jc w:val="both"/>
              <w:rPr>
                <w:rFonts w:ascii="Times New Roman" w:hAnsi="Times New Roman"/>
                <w:sz w:val="28"/>
                <w:szCs w:val="28"/>
                <w:lang w:eastAsia="ru-RU"/>
              </w:rPr>
            </w:pPr>
            <w:r w:rsidRPr="00975952">
              <w:rPr>
                <w:rFonts w:ascii="Times New Roman" w:hAnsi="Times New Roman"/>
                <w:sz w:val="28"/>
                <w:szCs w:val="28"/>
                <w:lang w:eastAsia="ru-RU"/>
              </w:rPr>
              <w:t>О</w:t>
            </w:r>
            <w:r w:rsidR="00BE01F9" w:rsidRPr="00975952">
              <w:rPr>
                <w:rFonts w:ascii="Times New Roman" w:hAnsi="Times New Roman"/>
                <w:sz w:val="28"/>
                <w:szCs w:val="28"/>
                <w:lang w:eastAsia="ru-RU"/>
              </w:rPr>
              <w:t xml:space="preserve">пределены условия передачи государственных функций и полномочий упраздняемого федерального органа исполнительной власти, а также условия </w:t>
            </w:r>
            <w:r w:rsidR="007A6F9E" w:rsidRPr="00975952">
              <w:rPr>
                <w:rFonts w:ascii="Times New Roman" w:hAnsi="Times New Roman"/>
                <w:sz w:val="28"/>
                <w:szCs w:val="28"/>
                <w:lang w:eastAsia="ru-RU"/>
              </w:rPr>
              <w:t xml:space="preserve">такой передачи </w:t>
            </w:r>
            <w:r w:rsidR="00BE01F9" w:rsidRPr="00975952">
              <w:rPr>
                <w:rFonts w:ascii="Times New Roman" w:hAnsi="Times New Roman"/>
                <w:sz w:val="28"/>
                <w:szCs w:val="28"/>
                <w:lang w:eastAsia="ru-RU"/>
              </w:rPr>
              <w:t>в случае принятия решения о передаче отдельных государственных функций и полномочий федерального органа</w:t>
            </w:r>
            <w:r w:rsidR="007A6F9E" w:rsidRPr="00975952">
              <w:rPr>
                <w:rFonts w:ascii="Times New Roman" w:eastAsia="Times New Roman" w:hAnsi="Times New Roman"/>
                <w:sz w:val="28"/>
                <w:szCs w:val="28"/>
                <w:lang w:eastAsia="ru-RU"/>
              </w:rPr>
              <w:t xml:space="preserve"> (без его упразднения).</w:t>
            </w:r>
          </w:p>
        </w:tc>
      </w:tr>
      <w:tr w:rsidR="007A6F9E"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от 30 июля 2021 № 1289 «О внесении изменений в государственную программу Российской Федерации «Охрана окружающей среды»</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7A6F9E" w:rsidRPr="00975952" w:rsidRDefault="007A6F9E" w:rsidP="007A6F9E">
            <w:pPr>
              <w:spacing w:after="0" w:line="240" w:lineRule="auto"/>
              <w:ind w:firstLine="167"/>
              <w:jc w:val="both"/>
              <w:rPr>
                <w:rFonts w:ascii="Times New Roman" w:eastAsia="Times New Roman" w:hAnsi="Times New Roman"/>
                <w:sz w:val="28"/>
                <w:szCs w:val="28"/>
                <w:lang w:eastAsia="ru-RU"/>
              </w:rPr>
            </w:pPr>
            <w:r w:rsidRPr="00975952">
              <w:rPr>
                <w:rFonts w:ascii="Times New Roman" w:eastAsia="Times New Roman" w:hAnsi="Times New Roman"/>
                <w:sz w:val="28"/>
                <w:szCs w:val="28"/>
                <w:lang w:eastAsia="ru-RU"/>
              </w:rPr>
              <w:t xml:space="preserve">Уточнены условия и порядок предоставления и распределения субсидий из федерального бюджета бюджетам субъектов Российской Федерации в целях софинансирования их расходных обязательств, возникающих при реализации региональных проектов, обеспечивающих достижение целей, показателей и результатов федерального проекта «Комплексная система обращения с </w:t>
            </w:r>
            <w:r w:rsidRPr="00975952">
              <w:rPr>
                <w:rFonts w:ascii="Times New Roman" w:eastAsia="Times New Roman" w:hAnsi="Times New Roman"/>
                <w:sz w:val="28"/>
                <w:szCs w:val="28"/>
                <w:lang w:eastAsia="ru-RU"/>
              </w:rPr>
              <w:lastRenderedPageBreak/>
              <w:t>твердыми коммунальными отходами», входящего в состав национального проекта «Экология».</w:t>
            </w:r>
          </w:p>
          <w:p w:rsidR="00BE01F9" w:rsidRPr="00975952" w:rsidRDefault="007A6F9E" w:rsidP="007A6F9E">
            <w:pPr>
              <w:spacing w:after="0" w:line="240" w:lineRule="auto"/>
              <w:ind w:firstLine="167"/>
              <w:jc w:val="both"/>
              <w:rPr>
                <w:rFonts w:ascii="Verdana" w:eastAsia="Times New Roman" w:hAnsi="Verdana"/>
                <w:sz w:val="28"/>
                <w:szCs w:val="28"/>
                <w:lang w:eastAsia="ru-RU"/>
              </w:rPr>
            </w:pPr>
            <w:r w:rsidRPr="00975952">
              <w:rPr>
                <w:rFonts w:ascii="Times New Roman" w:eastAsia="Times New Roman" w:hAnsi="Times New Roman"/>
                <w:sz w:val="28"/>
                <w:szCs w:val="28"/>
                <w:lang w:eastAsia="ru-RU"/>
              </w:rPr>
              <w:t>Субсидии предоставляются в целях софинансирования расходных обязательств субъектов Российской Федерации по осуществлению закупки контейнеров для раздельного накопления твердых коммунальных отходов и (или) на возмещение ранее понесенных в этих целях расходов в году предоставления субсидии.</w:t>
            </w:r>
          </w:p>
        </w:tc>
      </w:tr>
      <w:tr w:rsidR="002F2570"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E01F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 xml:space="preserve">от 30 июля 2021 № 1290 «О реестре социально ориентированных некоммерческих организаций» </w:t>
            </w:r>
          </w:p>
          <w:p w:rsidR="002F2570" w:rsidRPr="00975952" w:rsidRDefault="002F2570" w:rsidP="00BE01F9">
            <w:pPr>
              <w:autoSpaceDE w:val="0"/>
              <w:autoSpaceDN w:val="0"/>
              <w:adjustRightInd w:val="0"/>
              <w:spacing w:after="0" w:line="240" w:lineRule="auto"/>
              <w:jc w:val="both"/>
              <w:rPr>
                <w:rFonts w:ascii="Times New Roman" w:hAnsi="Times New Roman"/>
                <w:bCs/>
                <w:sz w:val="28"/>
                <w:szCs w:val="28"/>
                <w:lang w:eastAsia="ru-RU"/>
              </w:rPr>
            </w:pPr>
          </w:p>
          <w:p w:rsidR="00BE01F9" w:rsidRPr="00975952" w:rsidRDefault="00BE01F9" w:rsidP="00BE01F9">
            <w:pPr>
              <w:spacing w:after="0" w:line="240" w:lineRule="auto"/>
              <w:jc w:val="both"/>
              <w:rPr>
                <w:rFonts w:ascii="Times New Roman" w:hAnsi="Times New Roman"/>
                <w:sz w:val="28"/>
                <w:szCs w:val="28"/>
                <w:lang w:eastAsia="ru-RU"/>
              </w:rPr>
            </w:pPr>
            <w:r w:rsidRPr="00975952">
              <w:rPr>
                <w:rFonts w:ascii="Times New Roman" w:hAnsi="Times New Roman"/>
                <w:bCs/>
                <w:i/>
                <w:sz w:val="28"/>
                <w:szCs w:val="28"/>
                <w:lang w:eastAsia="ru-RU"/>
              </w:rPr>
              <w:t>(вступает в силу 1</w:t>
            </w:r>
            <w:r w:rsidR="002F2570" w:rsidRPr="00975952">
              <w:rPr>
                <w:rFonts w:ascii="Times New Roman" w:hAnsi="Times New Roman"/>
                <w:bCs/>
                <w:i/>
                <w:sz w:val="28"/>
                <w:szCs w:val="28"/>
                <w:lang w:eastAsia="ru-RU"/>
              </w:rPr>
              <w:t xml:space="preserve"> января </w:t>
            </w:r>
            <w:r w:rsidRPr="00975952">
              <w:rPr>
                <w:rFonts w:ascii="Times New Roman" w:hAnsi="Times New Roman"/>
                <w:bCs/>
                <w:i/>
                <w:sz w:val="28"/>
                <w:szCs w:val="28"/>
                <w:lang w:eastAsia="ru-RU"/>
              </w:rPr>
              <w:t>2022</w:t>
            </w:r>
            <w:r w:rsidR="002F2570" w:rsidRPr="00975952">
              <w:rPr>
                <w:rFonts w:ascii="Times New Roman" w:hAnsi="Times New Roman"/>
                <w:bCs/>
                <w:i/>
                <w:sz w:val="28"/>
                <w:szCs w:val="28"/>
                <w:lang w:eastAsia="ru-RU"/>
              </w:rPr>
              <w:t xml:space="preserve"> года</w:t>
            </w:r>
            <w:r w:rsidRPr="00975952">
              <w:rPr>
                <w:rFonts w:ascii="Times New Roman" w:hAnsi="Times New Roman"/>
                <w:bCs/>
                <w:i/>
                <w:sz w:val="28"/>
                <w:szCs w:val="28"/>
                <w:lang w:eastAsia="ru-RU"/>
              </w:rPr>
              <w:t>)</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2F2570" w:rsidRPr="00975952" w:rsidRDefault="002F2570" w:rsidP="002F2570">
            <w:pPr>
              <w:spacing w:after="0" w:line="240" w:lineRule="auto"/>
              <w:ind w:firstLine="167"/>
              <w:jc w:val="both"/>
              <w:rPr>
                <w:rFonts w:ascii="Times New Roman" w:hAnsi="Times New Roman"/>
                <w:sz w:val="28"/>
                <w:szCs w:val="28"/>
                <w:lang w:eastAsia="ru-RU"/>
              </w:rPr>
            </w:pPr>
            <w:r w:rsidRPr="00975952">
              <w:rPr>
                <w:rFonts w:ascii="Times New Roman" w:hAnsi="Times New Roman"/>
                <w:sz w:val="28"/>
                <w:szCs w:val="28"/>
              </w:rPr>
              <w:t>Утверждено Положение о порядке ведения реестра социально ориентированных некоммерческих организаций.</w:t>
            </w:r>
          </w:p>
          <w:p w:rsidR="00BE01F9" w:rsidRPr="00975952" w:rsidRDefault="00BE01F9" w:rsidP="002F2570">
            <w:pPr>
              <w:autoSpaceDE w:val="0"/>
              <w:autoSpaceDN w:val="0"/>
              <w:adjustRightInd w:val="0"/>
              <w:spacing w:after="0" w:line="240" w:lineRule="auto"/>
              <w:ind w:firstLine="167"/>
              <w:jc w:val="both"/>
              <w:rPr>
                <w:rFonts w:ascii="Times New Roman" w:hAnsi="Times New Roman"/>
                <w:sz w:val="28"/>
                <w:szCs w:val="28"/>
                <w:lang w:eastAsia="ru-RU"/>
              </w:rPr>
            </w:pPr>
            <w:r w:rsidRPr="00975952">
              <w:rPr>
                <w:rFonts w:ascii="Times New Roman" w:hAnsi="Times New Roman"/>
                <w:sz w:val="28"/>
                <w:szCs w:val="28"/>
                <w:lang w:eastAsia="ru-RU"/>
              </w:rPr>
              <w:t xml:space="preserve">Уполномоченным органом по ведению </w:t>
            </w:r>
            <w:r w:rsidR="002F2570" w:rsidRPr="00975952">
              <w:rPr>
                <w:rFonts w:ascii="Times New Roman" w:hAnsi="Times New Roman"/>
                <w:sz w:val="28"/>
                <w:szCs w:val="28"/>
                <w:lang w:eastAsia="ru-RU"/>
              </w:rPr>
              <w:t xml:space="preserve">такого </w:t>
            </w:r>
            <w:r w:rsidRPr="00975952">
              <w:rPr>
                <w:rFonts w:ascii="Times New Roman" w:hAnsi="Times New Roman"/>
                <w:sz w:val="28"/>
                <w:szCs w:val="28"/>
                <w:lang w:eastAsia="ru-RU"/>
              </w:rPr>
              <w:t>реестра определено Минэкономразвития России.</w:t>
            </w:r>
          </w:p>
          <w:p w:rsidR="00BE01F9" w:rsidRPr="00975952" w:rsidRDefault="002F2570" w:rsidP="002F2570">
            <w:pPr>
              <w:spacing w:after="0" w:line="240" w:lineRule="auto"/>
              <w:ind w:firstLine="167"/>
              <w:jc w:val="both"/>
              <w:rPr>
                <w:rFonts w:ascii="Times New Roman" w:hAnsi="Times New Roman"/>
                <w:sz w:val="28"/>
                <w:szCs w:val="28"/>
                <w:lang w:eastAsia="ru-RU"/>
              </w:rPr>
            </w:pPr>
            <w:r w:rsidRPr="00975952">
              <w:rPr>
                <w:rFonts w:ascii="Times New Roman" w:hAnsi="Times New Roman"/>
                <w:sz w:val="28"/>
                <w:szCs w:val="28"/>
                <w:lang w:eastAsia="ru-RU"/>
              </w:rPr>
              <w:t xml:space="preserve">Предусмотрены перечень сведений, подлежащих включению в реестр (например, </w:t>
            </w:r>
            <w:r w:rsidRPr="00975952">
              <w:rPr>
                <w:rFonts w:ascii="Times New Roman" w:eastAsia="Times New Roman" w:hAnsi="Times New Roman"/>
                <w:sz w:val="28"/>
                <w:szCs w:val="28"/>
                <w:lang w:eastAsia="ru-RU"/>
              </w:rPr>
              <w:t>дата принятия решения об оказании поддержки некоммерческой организации</w:t>
            </w:r>
            <w:r w:rsidRPr="00975952">
              <w:rPr>
                <w:rFonts w:ascii="Times New Roman" w:hAnsi="Times New Roman"/>
                <w:sz w:val="28"/>
                <w:szCs w:val="28"/>
                <w:lang w:eastAsia="ru-RU"/>
              </w:rPr>
              <w:t xml:space="preserve">), а также основания исключения некоммерческой организации из реестра, в числе которых </w:t>
            </w:r>
            <w:r w:rsidRPr="00975952">
              <w:rPr>
                <w:rFonts w:ascii="Times New Roman" w:eastAsia="Times New Roman" w:hAnsi="Times New Roman"/>
                <w:sz w:val="28"/>
                <w:szCs w:val="28"/>
                <w:lang w:eastAsia="ru-RU"/>
              </w:rPr>
              <w:t>непредставление в Минюст России установленной отчетности.</w:t>
            </w:r>
          </w:p>
        </w:tc>
      </w:tr>
      <w:tr w:rsidR="00BC6E06"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954CF">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 xml:space="preserve">от 30 июля 2021 № 2105-р </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2F2570" w:rsidP="007D7499">
            <w:pPr>
              <w:spacing w:after="0" w:line="240" w:lineRule="auto"/>
              <w:ind w:firstLine="167"/>
              <w:jc w:val="both"/>
              <w:rPr>
                <w:rFonts w:ascii="Times New Roman" w:hAnsi="Times New Roman"/>
                <w:sz w:val="28"/>
                <w:szCs w:val="28"/>
                <w:lang w:eastAsia="ru-RU"/>
              </w:rPr>
            </w:pPr>
            <w:r w:rsidRPr="00975952">
              <w:rPr>
                <w:rFonts w:ascii="Times New Roman" w:eastAsia="Times New Roman" w:hAnsi="Times New Roman"/>
                <w:sz w:val="28"/>
                <w:szCs w:val="28"/>
                <w:lang w:eastAsia="ru-RU"/>
              </w:rPr>
              <w:t>Уточнена схема территориального планирования Российской Федерации в области высшего профессионального образования</w:t>
            </w:r>
            <w:r w:rsidR="00BC6E06" w:rsidRPr="00975952">
              <w:rPr>
                <w:rFonts w:ascii="Times New Roman" w:eastAsia="Times New Roman" w:hAnsi="Times New Roman"/>
                <w:sz w:val="28"/>
                <w:szCs w:val="28"/>
                <w:lang w:eastAsia="ru-RU"/>
              </w:rPr>
              <w:t>. Такая схема насчит</w:t>
            </w:r>
            <w:r w:rsidR="007D7499">
              <w:rPr>
                <w:rFonts w:ascii="Times New Roman" w:eastAsia="Times New Roman" w:hAnsi="Times New Roman"/>
                <w:sz w:val="28"/>
                <w:szCs w:val="28"/>
                <w:lang w:eastAsia="ru-RU"/>
              </w:rPr>
              <w:t>ывала 170 наименований объектов, в</w:t>
            </w:r>
            <w:r w:rsidR="00BC6E06" w:rsidRPr="00975952">
              <w:rPr>
                <w:rFonts w:ascii="Times New Roman" w:eastAsia="Times New Roman" w:hAnsi="Times New Roman"/>
                <w:sz w:val="28"/>
                <w:szCs w:val="28"/>
                <w:lang w:eastAsia="ru-RU"/>
              </w:rPr>
              <w:t xml:space="preserve"> настоящее время содержит </w:t>
            </w:r>
            <w:r w:rsidR="00BE01F9" w:rsidRPr="00975952">
              <w:rPr>
                <w:rFonts w:ascii="Times New Roman" w:hAnsi="Times New Roman"/>
                <w:sz w:val="28"/>
                <w:szCs w:val="28"/>
                <w:lang w:eastAsia="ru-RU"/>
              </w:rPr>
              <w:t>50 наименований</w:t>
            </w:r>
            <w:r w:rsidR="00BC6E06" w:rsidRPr="00975952">
              <w:rPr>
                <w:rFonts w:ascii="Times New Roman" w:hAnsi="Times New Roman"/>
                <w:sz w:val="28"/>
                <w:szCs w:val="28"/>
                <w:lang w:eastAsia="ru-RU"/>
              </w:rPr>
              <w:t xml:space="preserve"> объектов</w:t>
            </w:r>
            <w:r w:rsidR="00BE01F9" w:rsidRPr="00975952">
              <w:rPr>
                <w:rFonts w:ascii="Times New Roman" w:hAnsi="Times New Roman"/>
                <w:sz w:val="28"/>
                <w:szCs w:val="28"/>
                <w:lang w:eastAsia="ru-RU"/>
              </w:rPr>
              <w:t>.</w:t>
            </w:r>
          </w:p>
        </w:tc>
      </w:tr>
      <w:tr w:rsidR="00803C71"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от 31 июля 2021 № 1294 «О внесении изменений в приложение № 29 к государственной программе Российской Федерации «Развитие энергетики»</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C6E06" w:rsidRPr="00975952" w:rsidRDefault="00803C71" w:rsidP="00BC6E06">
            <w:pPr>
              <w:spacing w:after="0" w:line="240" w:lineRule="auto"/>
              <w:ind w:firstLine="167"/>
              <w:jc w:val="both"/>
              <w:rPr>
                <w:rFonts w:ascii="Times New Roman" w:eastAsia="Times New Roman" w:hAnsi="Times New Roman"/>
                <w:sz w:val="28"/>
                <w:szCs w:val="28"/>
                <w:lang w:eastAsia="ru-RU"/>
              </w:rPr>
            </w:pPr>
            <w:r w:rsidRPr="00975952">
              <w:rPr>
                <w:rFonts w:ascii="Times New Roman" w:eastAsia="Times New Roman" w:hAnsi="Times New Roman"/>
                <w:sz w:val="28"/>
                <w:szCs w:val="28"/>
                <w:lang w:eastAsia="ru-RU"/>
              </w:rPr>
              <w:t>Внесены и</w:t>
            </w:r>
            <w:r w:rsidR="00BC6E06" w:rsidRPr="00975952">
              <w:rPr>
                <w:rFonts w:ascii="Times New Roman" w:eastAsia="Times New Roman" w:hAnsi="Times New Roman"/>
                <w:sz w:val="28"/>
                <w:szCs w:val="28"/>
                <w:lang w:eastAsia="ru-RU"/>
              </w:rPr>
              <w:t>зменения в Правила предоставления и распределения субсидий из федерального бюджета</w:t>
            </w:r>
            <w:r w:rsidRPr="00975952">
              <w:rPr>
                <w:rFonts w:ascii="Times New Roman" w:eastAsia="Times New Roman" w:hAnsi="Times New Roman"/>
                <w:sz w:val="28"/>
                <w:szCs w:val="28"/>
                <w:lang w:eastAsia="ru-RU"/>
              </w:rPr>
              <w:t xml:space="preserve"> бюджетам субъектов Российской Федерации в целях софинансирования их расходных обязательств,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p w:rsidR="00803C71" w:rsidRPr="00975952" w:rsidRDefault="00803C71" w:rsidP="00803C71">
            <w:pPr>
              <w:spacing w:after="0" w:line="240" w:lineRule="auto"/>
              <w:ind w:firstLine="167"/>
              <w:jc w:val="both"/>
              <w:rPr>
                <w:rFonts w:ascii="Times New Roman" w:eastAsia="Times New Roman" w:hAnsi="Times New Roman"/>
                <w:sz w:val="28"/>
                <w:szCs w:val="28"/>
                <w:lang w:eastAsia="ru-RU"/>
              </w:rPr>
            </w:pPr>
            <w:r w:rsidRPr="00975952">
              <w:rPr>
                <w:rFonts w:ascii="Times New Roman" w:eastAsia="Times New Roman" w:hAnsi="Times New Roman"/>
                <w:sz w:val="28"/>
                <w:szCs w:val="28"/>
                <w:lang w:eastAsia="ru-RU"/>
              </w:rPr>
              <w:t xml:space="preserve">Перечисление таких субсидий осуществляется на единые счета бюджетов, открытые финансовым органам субъектов Российской Федерации в </w:t>
            </w:r>
            <w:r w:rsidRPr="00975952">
              <w:rPr>
                <w:rFonts w:ascii="Times New Roman" w:eastAsia="Times New Roman" w:hAnsi="Times New Roman"/>
                <w:sz w:val="28"/>
                <w:szCs w:val="28"/>
                <w:lang w:eastAsia="ru-RU"/>
              </w:rPr>
              <w:lastRenderedPageBreak/>
              <w:t>территориальных органах Федерального казначейства (ранее на счета, открытые территориальным органам Федерального казначейства в учреждениях Банка России).</w:t>
            </w:r>
          </w:p>
          <w:p w:rsidR="00BE01F9" w:rsidRPr="00975952" w:rsidRDefault="00803C71" w:rsidP="00803C71">
            <w:pPr>
              <w:spacing w:after="0" w:line="240" w:lineRule="auto"/>
              <w:ind w:firstLine="167"/>
              <w:jc w:val="both"/>
              <w:rPr>
                <w:rFonts w:ascii="Times New Roman" w:eastAsia="Times New Roman" w:hAnsi="Times New Roman"/>
                <w:sz w:val="28"/>
                <w:szCs w:val="28"/>
                <w:lang w:eastAsia="ru-RU"/>
              </w:rPr>
            </w:pPr>
            <w:r w:rsidRPr="00975952">
              <w:rPr>
                <w:rFonts w:ascii="Times New Roman" w:eastAsia="Times New Roman" w:hAnsi="Times New Roman"/>
                <w:sz w:val="28"/>
                <w:szCs w:val="28"/>
                <w:lang w:eastAsia="ru-RU"/>
              </w:rPr>
              <w:t>Кроме того,</w:t>
            </w:r>
            <w:r w:rsidRPr="00975952">
              <w:rPr>
                <w:rFonts w:ascii="Times New Roman" w:hAnsi="Times New Roman"/>
                <w:sz w:val="28"/>
                <w:szCs w:val="28"/>
              </w:rPr>
              <w:t xml:space="preserve"> уточнены т</w:t>
            </w:r>
            <w:r w:rsidRPr="00975952">
              <w:rPr>
                <w:rFonts w:ascii="Times New Roman" w:eastAsia="Times New Roman" w:hAnsi="Times New Roman"/>
                <w:sz w:val="28"/>
                <w:szCs w:val="28"/>
                <w:lang w:eastAsia="ru-RU"/>
              </w:rPr>
              <w:t>ребования к используемому газобаллонному оборудованию, его компонентам и комплектующим. Так, газовый баллон должен быть отечественного производства для баллона I типа - начиная с 2023 года (ранее с 2022 года), для баллона II типа - начиная с 2024 года (ранее с 2023 года).</w:t>
            </w:r>
          </w:p>
        </w:tc>
      </w:tr>
      <w:tr w:rsidR="00BE01F9" w:rsidRPr="00975952" w:rsidTr="00812238">
        <w:trPr>
          <w:trHeight w:val="77"/>
          <w:jc w:val="center"/>
        </w:trPr>
        <w:tc>
          <w:tcPr>
            <w:tcW w:w="15581" w:type="dxa"/>
            <w:gridSpan w:val="4"/>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BE01F9" w:rsidP="00154980">
            <w:pPr>
              <w:autoSpaceDE w:val="0"/>
              <w:autoSpaceDN w:val="0"/>
              <w:adjustRightInd w:val="0"/>
              <w:spacing w:after="0" w:line="240" w:lineRule="auto"/>
              <w:ind w:firstLine="33"/>
              <w:jc w:val="center"/>
              <w:rPr>
                <w:rFonts w:ascii="Times New Roman" w:hAnsi="Times New Roman"/>
                <w:b/>
                <w:sz w:val="28"/>
                <w:szCs w:val="28"/>
                <w:lang w:eastAsia="ru-RU"/>
              </w:rPr>
            </w:pPr>
            <w:r w:rsidRPr="00975952">
              <w:rPr>
                <w:rFonts w:ascii="Times New Roman" w:hAnsi="Times New Roman"/>
                <w:b/>
                <w:sz w:val="28"/>
                <w:szCs w:val="28"/>
                <w:lang w:eastAsia="ru-RU"/>
              </w:rPr>
              <w:lastRenderedPageBreak/>
              <w:t>Постановления Губернатора области</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551AA4">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16 июля 2021 года № 122 «Об утверждении лимитов и квот добычи лося и рыси в сезоне охоты 2021 - 2022 года на территории Вологодской области, за исключением лимитов и квот добычи охотничьих ресурсов, находящихся на особо охраняемых природных территориях федерального значения»</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896D03" w:rsidP="00BA4FC9">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Н</w:t>
            </w:r>
            <w:r w:rsidR="00BE01F9" w:rsidRPr="00975952">
              <w:rPr>
                <w:rFonts w:ascii="Times New Roman" w:hAnsi="Times New Roman"/>
                <w:sz w:val="28"/>
                <w:szCs w:val="28"/>
                <w:lang w:eastAsia="ru-RU"/>
              </w:rPr>
              <w:t xml:space="preserve">а территории области на период с 1 августа 2021 года до 1 августа 2022 года, за исключением лимитов добычи охотничьих ресурсов, находящихся на особо охраняемых природных территориях федерального значения, лимит добычи лося составляет 2743 особей, </w:t>
            </w:r>
            <w:r w:rsidRPr="00975952">
              <w:rPr>
                <w:rFonts w:ascii="Times New Roman" w:hAnsi="Times New Roman"/>
                <w:sz w:val="28"/>
                <w:szCs w:val="28"/>
                <w:lang w:eastAsia="ru-RU"/>
              </w:rPr>
              <w:t>рыси - 32 особей</w:t>
            </w:r>
            <w:r w:rsidR="00BE01F9" w:rsidRPr="00975952">
              <w:rPr>
                <w:rFonts w:ascii="Times New Roman" w:hAnsi="Times New Roman"/>
                <w:sz w:val="28"/>
                <w:szCs w:val="28"/>
                <w:lang w:eastAsia="ru-RU"/>
              </w:rPr>
              <w:t>.</w:t>
            </w:r>
          </w:p>
          <w:p w:rsidR="00BE01F9" w:rsidRPr="00975952" w:rsidRDefault="00896D03" w:rsidP="00896D03">
            <w:pPr>
              <w:spacing w:after="0" w:line="240" w:lineRule="auto"/>
              <w:ind w:firstLine="163"/>
              <w:jc w:val="both"/>
              <w:rPr>
                <w:rFonts w:ascii="Times New Roman" w:eastAsia="Times New Roman" w:hAnsi="Times New Roman"/>
                <w:sz w:val="28"/>
                <w:szCs w:val="28"/>
                <w:lang w:eastAsia="ru-RU"/>
              </w:rPr>
            </w:pPr>
            <w:r w:rsidRPr="00975952">
              <w:rPr>
                <w:rFonts w:ascii="Times New Roman" w:hAnsi="Times New Roman"/>
                <w:sz w:val="28"/>
                <w:szCs w:val="28"/>
                <w:lang w:eastAsia="ru-RU"/>
              </w:rPr>
              <w:t xml:space="preserve">Утверждены квоты добычи лося, рыси в сезоне охоты 2021-2022 года </w:t>
            </w:r>
            <w:r w:rsidR="00BE01F9" w:rsidRPr="00975952">
              <w:rPr>
                <w:rFonts w:ascii="Times New Roman" w:hAnsi="Times New Roman"/>
                <w:sz w:val="28"/>
                <w:szCs w:val="28"/>
                <w:lang w:eastAsia="ru-RU"/>
              </w:rPr>
              <w:t>на территории области на период с 1 августа 2021 года до 1 августа 2022 года по охотничьим угодьям</w:t>
            </w:r>
            <w:r w:rsidRPr="00975952">
              <w:rPr>
                <w:rFonts w:ascii="Times New Roman" w:hAnsi="Times New Roman"/>
                <w:sz w:val="28"/>
                <w:szCs w:val="28"/>
                <w:lang w:eastAsia="ru-RU"/>
              </w:rPr>
              <w:t>.</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20 июля 2021 года № 123 «О внесении изменения в постановление Губернатора области от 19 июня 2017 года № 179»</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551AA4" w:rsidP="00BA4FC9">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Уточнен с</w:t>
            </w:r>
            <w:hyperlink r:id="rId13" w:history="1">
              <w:r w:rsidR="00BE01F9" w:rsidRPr="00975952">
                <w:rPr>
                  <w:rFonts w:ascii="Times New Roman" w:hAnsi="Times New Roman"/>
                  <w:sz w:val="28"/>
                  <w:szCs w:val="28"/>
                  <w:lang w:eastAsia="ru-RU"/>
                </w:rPr>
                <w:t>остав</w:t>
              </w:r>
            </w:hyperlink>
            <w:r w:rsidR="00BE01F9" w:rsidRPr="00975952">
              <w:rPr>
                <w:rFonts w:ascii="Times New Roman" w:hAnsi="Times New Roman"/>
                <w:sz w:val="28"/>
                <w:szCs w:val="28"/>
                <w:lang w:eastAsia="ru-RU"/>
              </w:rPr>
              <w:t xml:space="preserve"> Совета области по международному, межрегиональному сотрудничеству и связям с соотечественниками за рубежом.</w:t>
            </w:r>
          </w:p>
          <w:p w:rsidR="00551AA4" w:rsidRPr="00975952" w:rsidRDefault="00551AA4" w:rsidP="00BA4FC9">
            <w:pPr>
              <w:autoSpaceDE w:val="0"/>
              <w:autoSpaceDN w:val="0"/>
              <w:adjustRightInd w:val="0"/>
              <w:spacing w:after="0" w:line="240" w:lineRule="auto"/>
              <w:ind w:firstLine="163"/>
              <w:jc w:val="both"/>
              <w:rPr>
                <w:rFonts w:ascii="Times New Roman" w:hAnsi="Times New Roman"/>
                <w:sz w:val="28"/>
                <w:szCs w:val="28"/>
                <w:lang w:eastAsia="ru-RU"/>
              </w:rPr>
            </w:pPr>
          </w:p>
          <w:p w:rsidR="00551AA4" w:rsidRPr="00975952" w:rsidRDefault="00551AA4" w:rsidP="00551AA4">
            <w:pPr>
              <w:autoSpaceDE w:val="0"/>
              <w:autoSpaceDN w:val="0"/>
              <w:adjustRightInd w:val="0"/>
              <w:spacing w:after="0" w:line="240" w:lineRule="auto"/>
              <w:jc w:val="both"/>
              <w:rPr>
                <w:rFonts w:ascii="Times New Roman" w:hAnsi="Times New Roman"/>
                <w:sz w:val="28"/>
                <w:szCs w:val="28"/>
                <w:lang w:eastAsia="ru-RU"/>
              </w:rPr>
            </w:pP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spacing w:after="0" w:line="240" w:lineRule="auto"/>
              <w:jc w:val="both"/>
              <w:rPr>
                <w:rFonts w:ascii="Times New Roman" w:eastAsia="Times New Roman" w:hAnsi="Times New Roman"/>
                <w:sz w:val="28"/>
                <w:szCs w:val="28"/>
                <w:lang w:eastAsia="ru-RU"/>
              </w:rPr>
            </w:pPr>
            <w:r w:rsidRPr="00975952">
              <w:rPr>
                <w:rFonts w:ascii="Times New Roman" w:hAnsi="Times New Roman"/>
                <w:sz w:val="28"/>
                <w:szCs w:val="28"/>
                <w:lang w:eastAsia="ru-RU"/>
              </w:rPr>
              <w:t>от 20 июля 2021 года № 124 «О внесении изменения в постановление Губернатора области от 6 августа 2015 года № 512»</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551AA4" w:rsidRPr="00975952" w:rsidRDefault="00551AA4" w:rsidP="00BA4FC9">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Внесены изменения в</w:t>
            </w:r>
            <w:r w:rsidR="00BE01F9" w:rsidRPr="00975952">
              <w:rPr>
                <w:rFonts w:ascii="Times New Roman" w:hAnsi="Times New Roman"/>
                <w:sz w:val="28"/>
                <w:szCs w:val="28"/>
                <w:lang w:eastAsia="ru-RU"/>
              </w:rPr>
              <w:t xml:space="preserve"> Порядок рассмотрения государственных программ области, непрограммных направлений деятельности органов исполнительной государственной власти области при формировании проекта областного бюджета на очередной финансовый год и плановый период. </w:t>
            </w:r>
          </w:p>
          <w:p w:rsidR="00551AA4" w:rsidRPr="00975952" w:rsidRDefault="00551AA4" w:rsidP="007C1CD3">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Уточнено содержание аналитической записки</w:t>
            </w:r>
            <w:r w:rsidR="001663C1" w:rsidRPr="00975952">
              <w:rPr>
                <w:rFonts w:ascii="Times New Roman" w:hAnsi="Times New Roman"/>
                <w:sz w:val="28"/>
                <w:szCs w:val="28"/>
                <w:lang w:eastAsia="ru-RU"/>
              </w:rPr>
              <w:t xml:space="preserve"> и формы сведений</w:t>
            </w:r>
            <w:r w:rsidRPr="00975952">
              <w:rPr>
                <w:rFonts w:ascii="Times New Roman" w:hAnsi="Times New Roman"/>
                <w:sz w:val="28"/>
                <w:szCs w:val="28"/>
                <w:lang w:eastAsia="ru-RU"/>
              </w:rPr>
              <w:t xml:space="preserve">, </w:t>
            </w:r>
            <w:r w:rsidRPr="00975952">
              <w:rPr>
                <w:rFonts w:ascii="Times New Roman" w:hAnsi="Times New Roman"/>
                <w:sz w:val="28"/>
                <w:szCs w:val="28"/>
                <w:lang w:eastAsia="ru-RU"/>
              </w:rPr>
              <w:lastRenderedPageBreak/>
              <w:t>представляем</w:t>
            </w:r>
            <w:r w:rsidR="001663C1" w:rsidRPr="00975952">
              <w:rPr>
                <w:rFonts w:ascii="Times New Roman" w:hAnsi="Times New Roman"/>
                <w:sz w:val="28"/>
                <w:szCs w:val="28"/>
                <w:lang w:eastAsia="ru-RU"/>
              </w:rPr>
              <w:t>ых</w:t>
            </w:r>
            <w:r w:rsidRPr="00975952">
              <w:rPr>
                <w:rFonts w:ascii="Times New Roman" w:hAnsi="Times New Roman"/>
                <w:sz w:val="28"/>
                <w:szCs w:val="28"/>
                <w:lang w:eastAsia="ru-RU"/>
              </w:rPr>
              <w:t xml:space="preserve"> ответственным исполнителем </w:t>
            </w:r>
            <w:r w:rsidR="007C1CD3" w:rsidRPr="00975952">
              <w:rPr>
                <w:rFonts w:ascii="Times New Roman" w:hAnsi="Times New Roman"/>
                <w:sz w:val="28"/>
                <w:szCs w:val="28"/>
                <w:lang w:eastAsia="ru-RU"/>
              </w:rPr>
              <w:t xml:space="preserve">государственной программы области </w:t>
            </w:r>
            <w:r w:rsidRPr="00975952">
              <w:rPr>
                <w:rFonts w:ascii="Times New Roman" w:hAnsi="Times New Roman"/>
                <w:sz w:val="28"/>
                <w:szCs w:val="28"/>
                <w:lang w:eastAsia="ru-RU"/>
              </w:rPr>
              <w:t>в Департамент стратегического планирования Правительства области и Департамент финансов области</w:t>
            </w:r>
            <w:r w:rsidR="007C1CD3" w:rsidRPr="00975952">
              <w:rPr>
                <w:rFonts w:ascii="Times New Roman" w:hAnsi="Times New Roman"/>
                <w:sz w:val="28"/>
                <w:szCs w:val="28"/>
                <w:lang w:eastAsia="ru-RU"/>
              </w:rPr>
              <w:t>.</w:t>
            </w:r>
            <w:r w:rsidRPr="00975952">
              <w:rPr>
                <w:rFonts w:ascii="Times New Roman" w:hAnsi="Times New Roman"/>
                <w:sz w:val="28"/>
                <w:szCs w:val="28"/>
                <w:lang w:eastAsia="ru-RU"/>
              </w:rPr>
              <w:t xml:space="preserve"> </w:t>
            </w:r>
          </w:p>
          <w:p w:rsidR="00BE01F9" w:rsidRPr="00975952" w:rsidRDefault="007C1CD3" w:rsidP="001663C1">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В частности, аналитическая записка должна содержать уточнение годового отчета о ходе реализации государственной программы области за отчетный год в части фактических значений целевых показателей </w:t>
            </w:r>
            <w:r w:rsidR="001663C1" w:rsidRPr="00975952">
              <w:rPr>
                <w:rFonts w:ascii="Times New Roman" w:hAnsi="Times New Roman"/>
                <w:sz w:val="28"/>
                <w:szCs w:val="28"/>
                <w:lang w:eastAsia="ru-RU"/>
              </w:rPr>
              <w:t xml:space="preserve">(индикаторов) </w:t>
            </w:r>
            <w:r w:rsidRPr="00975952">
              <w:rPr>
                <w:rFonts w:ascii="Times New Roman" w:hAnsi="Times New Roman"/>
                <w:sz w:val="28"/>
                <w:szCs w:val="28"/>
                <w:lang w:eastAsia="ru-RU"/>
              </w:rPr>
              <w:t>государственной программы (подпрограмм) области в установленных случаях.</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20 июля 2021 года № 126 «О признании утратившим силу постановления Губернатора области от 24 февраля 2021 года № 25»</w:t>
            </w:r>
          </w:p>
          <w:p w:rsidR="00BE01F9" w:rsidRPr="00975952" w:rsidRDefault="00BE01F9" w:rsidP="00154980">
            <w:pPr>
              <w:spacing w:after="0" w:line="240" w:lineRule="auto"/>
              <w:jc w:val="both"/>
              <w:rPr>
                <w:rFonts w:ascii="Times New Roman" w:eastAsia="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1663C1" w:rsidRPr="00975952" w:rsidRDefault="00BE01F9" w:rsidP="008D1E81">
            <w:pPr>
              <w:spacing w:after="0" w:line="240" w:lineRule="auto"/>
              <w:ind w:firstLine="163"/>
              <w:jc w:val="both"/>
              <w:rPr>
                <w:rFonts w:ascii="Times New Roman" w:eastAsia="Times New Roman" w:hAnsi="Times New Roman"/>
                <w:sz w:val="28"/>
                <w:szCs w:val="28"/>
                <w:lang w:eastAsia="ru-RU"/>
              </w:rPr>
            </w:pPr>
            <w:r w:rsidRPr="00975952">
              <w:rPr>
                <w:rFonts w:ascii="Times New Roman" w:hAnsi="Times New Roman"/>
                <w:sz w:val="28"/>
                <w:szCs w:val="28"/>
                <w:lang w:eastAsia="ru-RU"/>
              </w:rPr>
              <w:t>Признано утратившим силу постановление Губернатора области «О создании Межведомственной комиссии Вологодской области по распределению квоты на выдачу иностранным гражданам и лицам без гражданства разрешений на временное проживание в Российской Федерации»</w:t>
            </w:r>
            <w:r w:rsidR="001663C1" w:rsidRPr="00975952">
              <w:rPr>
                <w:rFonts w:ascii="Times New Roman" w:hAnsi="Times New Roman"/>
                <w:sz w:val="28"/>
                <w:szCs w:val="28"/>
                <w:lang w:eastAsia="ru-RU"/>
              </w:rPr>
              <w:t xml:space="preserve"> в связи с изменением правового регулирования Федеральным законом «О внесении изменений в Федеральный закон «О правовом положении иностранных граждан в Российской Федерации» и Федеральный закон «О государственной дактилоскопической регистрации в Российской Федерации».</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20 июля 2021 года № 127 «Об учреждении государственной награды Вологодской области - Почетного знака Губернатора области «За заслуги в развитии образования Вологодской области»</w:t>
            </w:r>
          </w:p>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p>
          <w:p w:rsidR="00BE01F9" w:rsidRPr="00975952" w:rsidRDefault="00BE01F9" w:rsidP="000276F4">
            <w:pPr>
              <w:autoSpaceDE w:val="0"/>
              <w:autoSpaceDN w:val="0"/>
              <w:adjustRightInd w:val="0"/>
              <w:spacing w:after="0" w:line="240" w:lineRule="auto"/>
              <w:jc w:val="both"/>
              <w:rPr>
                <w:rFonts w:ascii="Times New Roman" w:eastAsia="Times New Roman" w:hAnsi="Times New Roman"/>
                <w:sz w:val="28"/>
                <w:szCs w:val="28"/>
                <w:lang w:eastAsia="ru-RU"/>
              </w:rPr>
            </w:pPr>
            <w:r w:rsidRPr="00975952">
              <w:rPr>
                <w:rFonts w:ascii="Times New Roman" w:hAnsi="Times New Roman"/>
                <w:i/>
                <w:sz w:val="28"/>
                <w:szCs w:val="28"/>
                <w:lang w:eastAsia="ru-RU"/>
              </w:rPr>
              <w:t xml:space="preserve">(вступает в </w:t>
            </w:r>
            <w:r w:rsidR="008D1E81" w:rsidRPr="00975952">
              <w:rPr>
                <w:rFonts w:ascii="Times New Roman" w:hAnsi="Times New Roman"/>
                <w:i/>
                <w:sz w:val="28"/>
                <w:szCs w:val="28"/>
                <w:lang w:eastAsia="ru-RU"/>
              </w:rPr>
              <w:t>силу</w:t>
            </w:r>
            <w:r w:rsidRPr="00975952">
              <w:rPr>
                <w:rFonts w:ascii="Times New Roman" w:hAnsi="Times New Roman"/>
                <w:i/>
                <w:sz w:val="28"/>
                <w:szCs w:val="28"/>
                <w:lang w:eastAsia="ru-RU"/>
              </w:rPr>
              <w:t xml:space="preserve"> с </w:t>
            </w:r>
            <w:hyperlink r:id="rId14" w:history="1">
              <w:r w:rsidRPr="00975952">
                <w:rPr>
                  <w:rFonts w:ascii="Times New Roman" w:hAnsi="Times New Roman"/>
                  <w:i/>
                  <w:sz w:val="28"/>
                  <w:szCs w:val="28"/>
                  <w:lang w:eastAsia="ru-RU"/>
                </w:rPr>
                <w:t>1</w:t>
              </w:r>
            </w:hyperlink>
            <w:r w:rsidRPr="00975952">
              <w:rPr>
                <w:rFonts w:ascii="Times New Roman" w:hAnsi="Times New Roman"/>
                <w:i/>
                <w:sz w:val="28"/>
                <w:szCs w:val="28"/>
                <w:lang w:eastAsia="ru-RU"/>
              </w:rPr>
              <w:t xml:space="preserve"> января 2022 года)</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8D1E81" w:rsidRPr="00975952" w:rsidRDefault="008D1E81" w:rsidP="008D1E81">
            <w:pPr>
              <w:autoSpaceDE w:val="0"/>
              <w:autoSpaceDN w:val="0"/>
              <w:adjustRightInd w:val="0"/>
              <w:spacing w:after="0" w:line="240" w:lineRule="auto"/>
              <w:ind w:firstLine="163"/>
              <w:jc w:val="both"/>
              <w:rPr>
                <w:rFonts w:ascii="Times New Roman" w:hAnsi="Times New Roman"/>
                <w:iCs/>
                <w:sz w:val="28"/>
                <w:szCs w:val="28"/>
                <w:lang w:eastAsia="ru-RU"/>
              </w:rPr>
            </w:pPr>
            <w:r w:rsidRPr="00975952">
              <w:rPr>
                <w:rFonts w:ascii="Times New Roman" w:hAnsi="Times New Roman"/>
                <w:iCs/>
                <w:sz w:val="28"/>
                <w:szCs w:val="28"/>
                <w:lang w:eastAsia="ru-RU"/>
              </w:rPr>
              <w:t>Учреждена государственная награда области - Почетный знак Губернатора области «За заслуги в развитии образования Вологодской области».</w:t>
            </w:r>
          </w:p>
          <w:p w:rsidR="008D1E81" w:rsidRPr="00975952" w:rsidRDefault="008D1E81" w:rsidP="008D1E81">
            <w:pPr>
              <w:autoSpaceDE w:val="0"/>
              <w:autoSpaceDN w:val="0"/>
              <w:adjustRightInd w:val="0"/>
              <w:spacing w:after="0" w:line="240" w:lineRule="auto"/>
              <w:ind w:firstLine="163"/>
              <w:jc w:val="both"/>
              <w:rPr>
                <w:rFonts w:ascii="Times New Roman" w:hAnsi="Times New Roman"/>
                <w:iCs/>
                <w:sz w:val="28"/>
                <w:szCs w:val="28"/>
                <w:lang w:eastAsia="ru-RU"/>
              </w:rPr>
            </w:pPr>
            <w:r w:rsidRPr="00975952">
              <w:rPr>
                <w:rFonts w:ascii="Times New Roman" w:hAnsi="Times New Roman"/>
                <w:iCs/>
                <w:sz w:val="28"/>
                <w:szCs w:val="28"/>
                <w:lang w:eastAsia="ru-RU"/>
              </w:rPr>
              <w:t>Утверждены Положение о Почетном знаке, его описание, рисунок и образец удостоверения к нему.</w:t>
            </w:r>
          </w:p>
          <w:p w:rsidR="00BE01F9" w:rsidRPr="00975952" w:rsidRDefault="000276F4" w:rsidP="000276F4">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Одновременно с этим п</w:t>
            </w:r>
            <w:r w:rsidR="008D1E81" w:rsidRPr="00975952">
              <w:rPr>
                <w:rFonts w:ascii="Times New Roman" w:hAnsi="Times New Roman"/>
                <w:sz w:val="28"/>
                <w:szCs w:val="28"/>
                <w:lang w:eastAsia="ru-RU"/>
              </w:rPr>
              <w:t>ризна</w:t>
            </w:r>
            <w:r>
              <w:rPr>
                <w:rFonts w:ascii="Times New Roman" w:hAnsi="Times New Roman"/>
                <w:sz w:val="28"/>
                <w:szCs w:val="28"/>
                <w:lang w:eastAsia="ru-RU"/>
              </w:rPr>
              <w:t>ются</w:t>
            </w:r>
            <w:r w:rsidR="008D1E81" w:rsidRPr="00975952">
              <w:rPr>
                <w:rFonts w:ascii="Times New Roman" w:hAnsi="Times New Roman"/>
                <w:sz w:val="28"/>
                <w:szCs w:val="28"/>
                <w:lang w:eastAsia="ru-RU"/>
              </w:rPr>
              <w:t xml:space="preserve"> утратившим</w:t>
            </w:r>
            <w:r>
              <w:rPr>
                <w:rFonts w:ascii="Times New Roman" w:hAnsi="Times New Roman"/>
                <w:sz w:val="28"/>
                <w:szCs w:val="28"/>
                <w:lang w:eastAsia="ru-RU"/>
              </w:rPr>
              <w:t>и</w:t>
            </w:r>
            <w:r w:rsidR="008D1E81" w:rsidRPr="00975952">
              <w:rPr>
                <w:rFonts w:ascii="Times New Roman" w:hAnsi="Times New Roman"/>
                <w:sz w:val="28"/>
                <w:szCs w:val="28"/>
                <w:lang w:eastAsia="ru-RU"/>
              </w:rPr>
              <w:t xml:space="preserve"> силу постановление Губернатора области от 2 августа 2010 года № 386 «Об учреждении Почетного знака Губернатора области «За заслуги в развитии образования Вологодской области» и изменения в него.</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 xml:space="preserve">от 21 июля 2021 года № 128 «Об утверждении Порядка приглашения и отбора независимых экспертов, включаемых в составы конкурсных и аттестационных комиссий </w:t>
            </w:r>
            <w:r w:rsidRPr="00975952">
              <w:rPr>
                <w:rFonts w:ascii="Times New Roman" w:hAnsi="Times New Roman"/>
                <w:sz w:val="28"/>
                <w:szCs w:val="28"/>
                <w:lang w:eastAsia="ru-RU"/>
              </w:rPr>
              <w:lastRenderedPageBreak/>
              <w:t>государственных органов Вологодской области»</w:t>
            </w:r>
          </w:p>
          <w:p w:rsidR="00BE01F9" w:rsidRPr="00975952" w:rsidRDefault="00BE01F9" w:rsidP="00154980">
            <w:pPr>
              <w:spacing w:after="0" w:line="240" w:lineRule="auto"/>
              <w:jc w:val="both"/>
              <w:rPr>
                <w:rFonts w:ascii="Times New Roman" w:eastAsia="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767C2D" w:rsidRPr="00975952" w:rsidRDefault="00767C2D" w:rsidP="00767C2D">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Утвержден Порядок приглашения и отбора независимых экспертов, включаемых в составы конкурсных и аттестационных комиссий государственных органов области.</w:t>
            </w:r>
          </w:p>
          <w:p w:rsidR="00767C2D" w:rsidRPr="00975952" w:rsidRDefault="00767C2D" w:rsidP="00767C2D">
            <w:pPr>
              <w:autoSpaceDE w:val="0"/>
              <w:autoSpaceDN w:val="0"/>
              <w:adjustRightInd w:val="0"/>
              <w:spacing w:after="0" w:line="240" w:lineRule="auto"/>
              <w:ind w:firstLine="163"/>
              <w:jc w:val="both"/>
              <w:rPr>
                <w:rFonts w:ascii="Times New Roman" w:hAnsi="Times New Roman"/>
                <w:sz w:val="28"/>
                <w:szCs w:val="28"/>
                <w:lang w:eastAsia="ru-RU"/>
              </w:rPr>
            </w:pPr>
            <w:bookmarkStart w:id="0" w:name="Par0"/>
            <w:bookmarkEnd w:id="0"/>
            <w:r w:rsidRPr="00975952">
              <w:rPr>
                <w:rFonts w:ascii="Times New Roman" w:hAnsi="Times New Roman"/>
                <w:sz w:val="28"/>
                <w:szCs w:val="28"/>
                <w:lang w:eastAsia="ru-RU"/>
              </w:rPr>
              <w:t xml:space="preserve">Независимыми экспертами могут быть граждане Российской Федерации, имеющие высшее образование и не менее 4 лет стажа работы в областях и </w:t>
            </w:r>
            <w:r w:rsidRPr="00975952">
              <w:rPr>
                <w:rFonts w:ascii="Times New Roman" w:hAnsi="Times New Roman"/>
                <w:sz w:val="28"/>
                <w:szCs w:val="28"/>
                <w:lang w:eastAsia="ru-RU"/>
              </w:rPr>
              <w:lastRenderedPageBreak/>
              <w:t>видах профессиональной служебной деятельности государственных гражданских служащих, по вопросам кадровых технологий и государственной гражданской службы.</w:t>
            </w:r>
          </w:p>
          <w:p w:rsidR="00767C2D" w:rsidRPr="00975952" w:rsidRDefault="00767C2D" w:rsidP="00767C2D">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Департаментом государственного управления и кадровой политики области из числа таких граждан осуществляется формирование и ведение реестра независимых экспертов, рекомендуемых для включения в составы конкурсных и аттестационных комиссий государственных органов области.</w:t>
            </w:r>
          </w:p>
          <w:p w:rsidR="00767C2D" w:rsidRPr="00975952" w:rsidRDefault="00767C2D" w:rsidP="00767C2D">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В целях формирования и ведения такого реестра осуществляется  приглашение независимых экспертов посредством направления запросов в научные, образовательные и другие организации.</w:t>
            </w:r>
          </w:p>
          <w:p w:rsidR="00BE01F9" w:rsidRPr="00975952" w:rsidRDefault="00BE01F9" w:rsidP="00767C2D">
            <w:pPr>
              <w:autoSpaceDE w:val="0"/>
              <w:autoSpaceDN w:val="0"/>
              <w:adjustRightInd w:val="0"/>
              <w:spacing w:after="0" w:line="240" w:lineRule="auto"/>
              <w:ind w:firstLine="163"/>
              <w:jc w:val="both"/>
              <w:rPr>
                <w:rFonts w:ascii="Times New Roman" w:eastAsia="Times New Roman" w:hAnsi="Times New Roman"/>
                <w:sz w:val="28"/>
                <w:szCs w:val="28"/>
                <w:lang w:eastAsia="ru-RU"/>
              </w:rPr>
            </w:pPr>
            <w:r w:rsidRPr="00975952">
              <w:rPr>
                <w:rFonts w:ascii="Times New Roman" w:hAnsi="Times New Roman"/>
                <w:sz w:val="28"/>
                <w:szCs w:val="28"/>
                <w:lang w:eastAsia="ru-RU"/>
              </w:rPr>
              <w:t>Формирование и ведение реестра, а также информационное взаимодействие осуществляются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28 июля 2021 года № 132 «О создании регионального штаба по газификации Вологодской области»</w:t>
            </w:r>
          </w:p>
          <w:p w:rsidR="00BE01F9" w:rsidRPr="00975952" w:rsidRDefault="00BE01F9" w:rsidP="00154980">
            <w:pPr>
              <w:spacing w:after="0" w:line="240" w:lineRule="auto"/>
              <w:jc w:val="both"/>
              <w:rPr>
                <w:rFonts w:ascii="Times New Roman" w:eastAsia="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405A3E" w:rsidRPr="00975952" w:rsidRDefault="00405A3E" w:rsidP="00405A3E">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Создан региональный штаб по газификации области и утвержден его состав. </w:t>
            </w:r>
          </w:p>
          <w:p w:rsidR="00405A3E" w:rsidRPr="00975952" w:rsidRDefault="00405A3E" w:rsidP="00405A3E">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Основными задачами</w:t>
            </w:r>
            <w:r w:rsidR="00683AAA">
              <w:rPr>
                <w:rFonts w:ascii="Times New Roman" w:hAnsi="Times New Roman"/>
                <w:sz w:val="28"/>
                <w:szCs w:val="28"/>
                <w:lang w:eastAsia="ru-RU"/>
              </w:rPr>
              <w:t xml:space="preserve"> штаба</w:t>
            </w:r>
            <w:r w:rsidRPr="00975952">
              <w:rPr>
                <w:rFonts w:ascii="Times New Roman" w:hAnsi="Times New Roman"/>
                <w:sz w:val="28"/>
                <w:szCs w:val="28"/>
                <w:lang w:eastAsia="ru-RU"/>
              </w:rPr>
              <w:t xml:space="preserve"> являются, в том числе:</w:t>
            </w:r>
          </w:p>
          <w:p w:rsidR="00405A3E" w:rsidRPr="00975952" w:rsidRDefault="00405A3E" w:rsidP="00405A3E">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рассмотрение проектов графиков газификации населенных пунктов,</w:t>
            </w:r>
          </w:p>
          <w:p w:rsidR="00405A3E" w:rsidRPr="00975952" w:rsidRDefault="00405A3E" w:rsidP="00405A3E">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выработка согласованных решений по реализации региональной программы газификации жилищно-коммунального хозяйства, промышленных и иных организаций на территории области,</w:t>
            </w:r>
          </w:p>
          <w:p w:rsidR="00BE01F9" w:rsidRPr="00975952" w:rsidRDefault="00405A3E" w:rsidP="00405A3E">
            <w:pPr>
              <w:autoSpaceDE w:val="0"/>
              <w:autoSpaceDN w:val="0"/>
              <w:adjustRightInd w:val="0"/>
              <w:spacing w:after="0" w:line="240" w:lineRule="auto"/>
              <w:ind w:firstLine="163"/>
              <w:jc w:val="both"/>
              <w:rPr>
                <w:rFonts w:ascii="Times New Roman" w:eastAsia="Times New Roman" w:hAnsi="Times New Roman"/>
                <w:sz w:val="28"/>
                <w:szCs w:val="28"/>
                <w:lang w:eastAsia="ru-RU"/>
              </w:rPr>
            </w:pPr>
            <w:r w:rsidRPr="00975952">
              <w:rPr>
                <w:rFonts w:ascii="Times New Roman" w:hAnsi="Times New Roman"/>
                <w:sz w:val="28"/>
                <w:szCs w:val="28"/>
                <w:lang w:eastAsia="ru-RU"/>
              </w:rPr>
              <w:t>- оказание органам исполнительной государственной власти области, органам местного самоуправления муниципальных образований области содействия в вопросах по газификации.</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28 июля 2021 года № 133 «О внесении изменения в постановление Губернатора области от 11 мая 2021 года № 70»</w:t>
            </w:r>
          </w:p>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p>
          <w:p w:rsidR="00BE01F9" w:rsidRPr="00975952" w:rsidRDefault="00BE01F9" w:rsidP="00293F93">
            <w:pPr>
              <w:autoSpaceDE w:val="0"/>
              <w:autoSpaceDN w:val="0"/>
              <w:adjustRightInd w:val="0"/>
              <w:spacing w:after="0" w:line="240" w:lineRule="auto"/>
              <w:jc w:val="both"/>
              <w:rPr>
                <w:rFonts w:ascii="Times New Roman" w:eastAsia="Times New Roman" w:hAnsi="Times New Roman"/>
                <w:sz w:val="28"/>
                <w:szCs w:val="28"/>
                <w:lang w:eastAsia="ru-RU"/>
              </w:rPr>
            </w:pPr>
            <w:r w:rsidRPr="00975952">
              <w:rPr>
                <w:rFonts w:ascii="Times New Roman" w:hAnsi="Times New Roman"/>
                <w:i/>
                <w:sz w:val="28"/>
                <w:szCs w:val="28"/>
                <w:lang w:eastAsia="ru-RU"/>
              </w:rPr>
              <w:t>(вступает в силу с  1 января 2022 года)</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293F93" w:rsidRPr="00975952" w:rsidRDefault="00293F93" w:rsidP="00293F93">
            <w:pPr>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И</w:t>
            </w:r>
            <w:r w:rsidR="00405A3E" w:rsidRPr="00975952">
              <w:rPr>
                <w:rFonts w:ascii="Times New Roman" w:hAnsi="Times New Roman"/>
                <w:sz w:val="28"/>
                <w:szCs w:val="28"/>
                <w:lang w:eastAsia="ru-RU"/>
              </w:rPr>
              <w:t xml:space="preserve">сключено </w:t>
            </w:r>
            <w:r w:rsidRPr="00975952">
              <w:rPr>
                <w:rFonts w:ascii="Times New Roman" w:hAnsi="Times New Roman"/>
                <w:sz w:val="28"/>
                <w:szCs w:val="28"/>
                <w:lang w:eastAsia="ru-RU"/>
              </w:rPr>
              <w:t xml:space="preserve">положение </w:t>
            </w:r>
            <w:r w:rsidR="00405A3E" w:rsidRPr="00975952">
              <w:rPr>
                <w:rFonts w:ascii="Times New Roman" w:hAnsi="Times New Roman"/>
                <w:sz w:val="28"/>
                <w:szCs w:val="28"/>
                <w:lang w:eastAsia="ru-RU"/>
              </w:rPr>
              <w:t xml:space="preserve">об официальном </w:t>
            </w:r>
            <w:r w:rsidRPr="00975952">
              <w:rPr>
                <w:rFonts w:ascii="Times New Roman" w:hAnsi="Times New Roman"/>
                <w:sz w:val="28"/>
                <w:szCs w:val="28"/>
                <w:lang w:eastAsia="ru-RU"/>
              </w:rPr>
              <w:t>опубликовании р</w:t>
            </w:r>
            <w:r w:rsidR="00405A3E" w:rsidRPr="00975952">
              <w:rPr>
                <w:rFonts w:ascii="Times New Roman" w:hAnsi="Times New Roman"/>
                <w:sz w:val="28"/>
                <w:szCs w:val="28"/>
                <w:lang w:eastAsia="ru-RU"/>
              </w:rPr>
              <w:t>аспоряжени</w:t>
            </w:r>
            <w:r w:rsidRPr="00975952">
              <w:rPr>
                <w:rFonts w:ascii="Times New Roman" w:hAnsi="Times New Roman"/>
                <w:sz w:val="28"/>
                <w:szCs w:val="28"/>
                <w:lang w:eastAsia="ru-RU"/>
              </w:rPr>
              <w:t>я</w:t>
            </w:r>
            <w:r w:rsidR="00405A3E" w:rsidRPr="00975952">
              <w:rPr>
                <w:rFonts w:ascii="Times New Roman" w:hAnsi="Times New Roman"/>
                <w:sz w:val="28"/>
                <w:szCs w:val="28"/>
                <w:lang w:eastAsia="ru-RU"/>
              </w:rPr>
              <w:t xml:space="preserve"> Губернатора области о представлении к награждению Почетным знаком</w:t>
            </w:r>
            <w:r w:rsidRPr="00975952">
              <w:rPr>
                <w:rFonts w:ascii="Times New Roman" w:hAnsi="Times New Roman"/>
                <w:sz w:val="28"/>
                <w:szCs w:val="28"/>
                <w:lang w:eastAsia="ru-RU"/>
              </w:rPr>
              <w:t xml:space="preserve"> Губернатора области «За заслуги в развитии здравоохранения Вологодской области».</w:t>
            </w:r>
          </w:p>
          <w:p w:rsidR="00405A3E" w:rsidRPr="00975952" w:rsidRDefault="00405A3E" w:rsidP="00BA4FC9">
            <w:pPr>
              <w:spacing w:after="0" w:line="240" w:lineRule="auto"/>
              <w:ind w:firstLine="163"/>
              <w:jc w:val="both"/>
              <w:rPr>
                <w:rFonts w:ascii="Times New Roman" w:hAnsi="Times New Roman"/>
                <w:sz w:val="28"/>
                <w:szCs w:val="28"/>
                <w:lang w:eastAsia="ru-RU"/>
              </w:rPr>
            </w:pPr>
          </w:p>
          <w:p w:rsidR="00BE01F9" w:rsidRPr="00975952" w:rsidRDefault="00BE01F9" w:rsidP="00BA4FC9">
            <w:pPr>
              <w:spacing w:after="0" w:line="240" w:lineRule="auto"/>
              <w:ind w:firstLine="163"/>
              <w:jc w:val="both"/>
              <w:rPr>
                <w:rFonts w:ascii="Times New Roman" w:eastAsia="Times New Roman" w:hAnsi="Times New Roman"/>
                <w:sz w:val="28"/>
                <w:szCs w:val="28"/>
                <w:lang w:eastAsia="ru-RU"/>
              </w:rPr>
            </w:pP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28 июля 2021 года № 138 «Об установлении запрета на 2022 год на привлечение хозяйствующими субъектами, осуществляющими деятельность на территории Вологодской области, иностранных граждан, осуществляющих трудовую деятельность на основании патентов, по отдельным видам экономической деятельности»</w:t>
            </w:r>
          </w:p>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p>
          <w:p w:rsidR="00BE01F9" w:rsidRPr="00975952" w:rsidRDefault="00BE01F9" w:rsidP="00293F93">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BE01F9" w:rsidP="00293F93">
            <w:pPr>
              <w:autoSpaceDE w:val="0"/>
              <w:autoSpaceDN w:val="0"/>
              <w:adjustRightInd w:val="0"/>
              <w:spacing w:after="0" w:line="240" w:lineRule="auto"/>
              <w:ind w:left="83" w:firstLine="80"/>
              <w:jc w:val="both"/>
              <w:rPr>
                <w:rFonts w:ascii="Times New Roman" w:hAnsi="Times New Roman"/>
                <w:sz w:val="28"/>
                <w:szCs w:val="28"/>
                <w:lang w:eastAsia="ru-RU"/>
              </w:rPr>
            </w:pPr>
            <w:r w:rsidRPr="00975952">
              <w:rPr>
                <w:rFonts w:ascii="Times New Roman" w:hAnsi="Times New Roman"/>
                <w:sz w:val="28"/>
                <w:szCs w:val="28"/>
                <w:lang w:eastAsia="ru-RU"/>
              </w:rPr>
              <w:t xml:space="preserve">Установлен запрет на 2022 год на привлечение хозяйствующими субъектами, осуществляющими деятельность на территории области, иностранных граждан, осуществляющих трудовую деятельность на основании патентов по следующим видам экономической деятельности: </w:t>
            </w:r>
          </w:p>
          <w:p w:rsidR="00BE01F9" w:rsidRPr="00975952" w:rsidRDefault="00BE01F9" w:rsidP="00BA4FC9">
            <w:pPr>
              <w:autoSpaceDE w:val="0"/>
              <w:autoSpaceDN w:val="0"/>
              <w:adjustRightInd w:val="0"/>
              <w:spacing w:after="0" w:line="240" w:lineRule="auto"/>
              <w:ind w:left="83"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 </w:t>
            </w:r>
            <w:r w:rsidR="00683AAA">
              <w:rPr>
                <w:rFonts w:ascii="Times New Roman" w:hAnsi="Times New Roman"/>
                <w:sz w:val="28"/>
                <w:szCs w:val="28"/>
                <w:lang w:eastAsia="ru-RU"/>
              </w:rPr>
              <w:t>р</w:t>
            </w:r>
            <w:r w:rsidRPr="00975952">
              <w:rPr>
                <w:rFonts w:ascii="Times New Roman" w:hAnsi="Times New Roman"/>
                <w:sz w:val="28"/>
                <w:szCs w:val="28"/>
                <w:lang w:eastAsia="ru-RU"/>
              </w:rPr>
              <w:t>егулярные перевозки пассажиров автобусами в го</w:t>
            </w:r>
            <w:r w:rsidR="00293F93" w:rsidRPr="00975952">
              <w:rPr>
                <w:rFonts w:ascii="Times New Roman" w:hAnsi="Times New Roman"/>
                <w:sz w:val="28"/>
                <w:szCs w:val="28"/>
                <w:lang w:eastAsia="ru-RU"/>
              </w:rPr>
              <w:t>родском и пригородном сообщении,</w:t>
            </w:r>
          </w:p>
          <w:p w:rsidR="00BE01F9" w:rsidRPr="00975952" w:rsidRDefault="00BE01F9" w:rsidP="00BA4FC9">
            <w:pPr>
              <w:autoSpaceDE w:val="0"/>
              <w:autoSpaceDN w:val="0"/>
              <w:adjustRightInd w:val="0"/>
              <w:spacing w:after="0" w:line="240" w:lineRule="auto"/>
              <w:ind w:left="83"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  </w:t>
            </w:r>
            <w:r w:rsidR="00683AAA">
              <w:rPr>
                <w:rFonts w:ascii="Times New Roman" w:hAnsi="Times New Roman"/>
                <w:sz w:val="28"/>
                <w:szCs w:val="28"/>
                <w:lang w:eastAsia="ru-RU"/>
              </w:rPr>
              <w:t>д</w:t>
            </w:r>
            <w:r w:rsidRPr="00975952">
              <w:rPr>
                <w:rFonts w:ascii="Times New Roman" w:hAnsi="Times New Roman"/>
                <w:sz w:val="28"/>
                <w:szCs w:val="28"/>
                <w:lang w:eastAsia="ru-RU"/>
              </w:rPr>
              <w:t>еятельность легкового такси и арендованных л</w:t>
            </w:r>
            <w:r w:rsidR="00293F93" w:rsidRPr="00975952">
              <w:rPr>
                <w:rFonts w:ascii="Times New Roman" w:hAnsi="Times New Roman"/>
                <w:sz w:val="28"/>
                <w:szCs w:val="28"/>
                <w:lang w:eastAsia="ru-RU"/>
              </w:rPr>
              <w:t>егковых автомобилей с водителем,</w:t>
            </w:r>
            <w:r w:rsidRPr="00975952">
              <w:rPr>
                <w:rFonts w:ascii="Times New Roman" w:hAnsi="Times New Roman"/>
                <w:sz w:val="28"/>
                <w:szCs w:val="28"/>
                <w:lang w:eastAsia="ru-RU"/>
              </w:rPr>
              <w:t xml:space="preserve"> </w:t>
            </w:r>
          </w:p>
          <w:p w:rsidR="00BE01F9" w:rsidRPr="00975952" w:rsidRDefault="00293F93" w:rsidP="00BA4FC9">
            <w:pPr>
              <w:autoSpaceDE w:val="0"/>
              <w:autoSpaceDN w:val="0"/>
              <w:adjustRightInd w:val="0"/>
              <w:spacing w:after="0" w:line="240" w:lineRule="auto"/>
              <w:ind w:left="83"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 </w:t>
            </w:r>
            <w:r w:rsidR="00683AAA">
              <w:rPr>
                <w:rFonts w:ascii="Times New Roman" w:hAnsi="Times New Roman"/>
                <w:sz w:val="28"/>
                <w:szCs w:val="28"/>
                <w:lang w:eastAsia="ru-RU"/>
              </w:rPr>
              <w:t>р</w:t>
            </w:r>
            <w:r w:rsidR="00BE01F9" w:rsidRPr="00975952">
              <w:rPr>
                <w:rFonts w:ascii="Times New Roman" w:hAnsi="Times New Roman"/>
                <w:sz w:val="28"/>
                <w:szCs w:val="28"/>
                <w:lang w:eastAsia="ru-RU"/>
              </w:rPr>
              <w:t>егулярные перевозки пассажиров автобусами в междугородном сообщении.</w:t>
            </w:r>
          </w:p>
          <w:p w:rsidR="00BE01F9" w:rsidRPr="00975952" w:rsidRDefault="00293F93" w:rsidP="00293F93">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Таким хозяйствующим субъектам до 31 декабря 2021 года необходимо привести численность используемых иностранных работников в соответствие с данным постановлением, руководствуясь требованиями трудового законодательства.</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28 июля 2021 года № 139 «О внесении изменений в постановление Губернатора области от 23 марта 2020 года № 64»</w:t>
            </w:r>
          </w:p>
          <w:p w:rsidR="00BE01F9" w:rsidRPr="00975952" w:rsidRDefault="00BE01F9" w:rsidP="00154980">
            <w:pPr>
              <w:spacing w:after="0" w:line="240" w:lineRule="auto"/>
              <w:jc w:val="both"/>
              <w:rPr>
                <w:rFonts w:ascii="Times New Roman" w:eastAsia="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2B552F" w:rsidRPr="00975952" w:rsidRDefault="00D66C13" w:rsidP="002B552F">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Изменениями в Положение о Почетном звании области «Заслуженный работн</w:t>
            </w:r>
            <w:r w:rsidR="002B552F" w:rsidRPr="00975952">
              <w:rPr>
                <w:rFonts w:ascii="Times New Roman" w:hAnsi="Times New Roman"/>
                <w:sz w:val="28"/>
                <w:szCs w:val="28"/>
                <w:lang w:eastAsia="ru-RU"/>
              </w:rPr>
              <w:t>ик культуры Вологодской области»:</w:t>
            </w:r>
          </w:p>
          <w:p w:rsidR="002B552F" w:rsidRPr="00975952" w:rsidRDefault="002B552F" w:rsidP="002B552F">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исключено положение об официальном опубликовании распоряжения Губернатора области о присвоении Почетного звания,</w:t>
            </w:r>
          </w:p>
          <w:p w:rsidR="00BE01F9" w:rsidRPr="00975952" w:rsidRDefault="002B552F" w:rsidP="002B552F">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 уточнены </w:t>
            </w:r>
            <w:r w:rsidR="00BE01F9" w:rsidRPr="00975952">
              <w:rPr>
                <w:rFonts w:ascii="Times New Roman" w:hAnsi="Times New Roman"/>
                <w:sz w:val="28"/>
                <w:szCs w:val="28"/>
                <w:lang w:eastAsia="ru-RU"/>
              </w:rPr>
              <w:t xml:space="preserve">форма согласия на обработку персональных данных, описание нагрудного знака к Почетному званию и образец удостоверения к </w:t>
            </w:r>
            <w:r w:rsidRPr="00975952">
              <w:rPr>
                <w:rFonts w:ascii="Times New Roman" w:hAnsi="Times New Roman"/>
                <w:sz w:val="28"/>
                <w:szCs w:val="28"/>
                <w:lang w:eastAsia="ru-RU"/>
              </w:rPr>
              <w:t>нему</w:t>
            </w:r>
            <w:r w:rsidR="00BE01F9" w:rsidRPr="00975952">
              <w:rPr>
                <w:rFonts w:ascii="Times New Roman" w:hAnsi="Times New Roman"/>
                <w:sz w:val="28"/>
                <w:szCs w:val="28"/>
                <w:lang w:eastAsia="ru-RU"/>
              </w:rPr>
              <w:t>.</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spacing w:after="0" w:line="240" w:lineRule="auto"/>
              <w:jc w:val="both"/>
              <w:rPr>
                <w:rFonts w:ascii="Times New Roman" w:eastAsia="Times New Roman" w:hAnsi="Times New Roman"/>
                <w:sz w:val="28"/>
                <w:szCs w:val="28"/>
                <w:lang w:eastAsia="ru-RU"/>
              </w:rPr>
            </w:pPr>
            <w:r w:rsidRPr="00975952">
              <w:rPr>
                <w:rFonts w:ascii="Times New Roman" w:hAnsi="Times New Roman"/>
                <w:sz w:val="28"/>
                <w:szCs w:val="28"/>
                <w:lang w:eastAsia="ru-RU"/>
              </w:rPr>
              <w:t>от 30 июля 2021 года № 140 «О Координационном совете по вопросам обучения выпускников общеобразовательных организаций на территории области»</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1A4458" w:rsidRPr="00975952" w:rsidRDefault="001A4458" w:rsidP="001A4458">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Создан Координационный совет по вопросам обучения выпускников общеобразовательных организаций на территории области.</w:t>
            </w:r>
          </w:p>
          <w:p w:rsidR="001A4458" w:rsidRPr="00975952" w:rsidRDefault="001A4458" w:rsidP="001A4458">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Его основными задачами являются:</w:t>
            </w:r>
          </w:p>
          <w:p w:rsidR="001A4458" w:rsidRPr="00975952" w:rsidRDefault="001A4458" w:rsidP="001A4458">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 обеспечение взаимодействия органов исполнительной государственной власти области, органов местного самоуправления, региональных вузов по вопросам обучения выпускников школ области в региональных вузах и </w:t>
            </w:r>
            <w:r w:rsidRPr="00975952">
              <w:rPr>
                <w:rFonts w:ascii="Times New Roman" w:hAnsi="Times New Roman"/>
                <w:sz w:val="28"/>
                <w:szCs w:val="28"/>
                <w:lang w:eastAsia="ru-RU"/>
              </w:rPr>
              <w:lastRenderedPageBreak/>
              <w:t>профессиональных образовательных организациях области,</w:t>
            </w:r>
          </w:p>
          <w:p w:rsidR="001A4458" w:rsidRPr="00975952" w:rsidRDefault="001A4458" w:rsidP="001A4458">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определение проблем, связанных с прохождением дальнейшего обучения выпускников школ области в региональных вузах и профессиональных образовательных организациях области, и путей их решения,</w:t>
            </w:r>
          </w:p>
          <w:p w:rsidR="001A4458" w:rsidRPr="00975952" w:rsidRDefault="001A4458" w:rsidP="001A4458">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рассмотрение вопросов, связанных с поступлением выпускников школ области в региональные вузы и профессиональные образовательные организации области.</w:t>
            </w:r>
          </w:p>
          <w:p w:rsidR="00BE01F9" w:rsidRPr="00975952" w:rsidRDefault="006D7636" w:rsidP="006D7636">
            <w:pPr>
              <w:autoSpaceDE w:val="0"/>
              <w:autoSpaceDN w:val="0"/>
              <w:adjustRightInd w:val="0"/>
              <w:spacing w:after="0" w:line="240" w:lineRule="auto"/>
              <w:ind w:firstLine="163"/>
              <w:jc w:val="both"/>
              <w:rPr>
                <w:rFonts w:ascii="Times New Roman" w:eastAsia="Times New Roman" w:hAnsi="Times New Roman"/>
                <w:sz w:val="28"/>
                <w:szCs w:val="28"/>
                <w:lang w:eastAsia="ru-RU"/>
              </w:rPr>
            </w:pPr>
            <w:r w:rsidRPr="00975952">
              <w:rPr>
                <w:rFonts w:ascii="Times New Roman" w:hAnsi="Times New Roman"/>
                <w:sz w:val="28"/>
                <w:szCs w:val="28"/>
                <w:lang w:eastAsia="ru-RU"/>
              </w:rPr>
              <w:t>Организационно-техническое обеспечение деятельности совета осуществляется Департаментом образования области.</w:t>
            </w:r>
          </w:p>
        </w:tc>
      </w:tr>
      <w:tr w:rsidR="00BE01F9" w:rsidRPr="00975952" w:rsidTr="00BB3227">
        <w:trPr>
          <w:trHeight w:val="77"/>
          <w:jc w:val="center"/>
        </w:trPr>
        <w:tc>
          <w:tcPr>
            <w:tcW w:w="15581" w:type="dxa"/>
            <w:gridSpan w:val="4"/>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BE01F9" w:rsidP="00154980">
            <w:pPr>
              <w:autoSpaceDE w:val="0"/>
              <w:autoSpaceDN w:val="0"/>
              <w:adjustRightInd w:val="0"/>
              <w:spacing w:after="0" w:line="240" w:lineRule="auto"/>
              <w:ind w:firstLine="249"/>
              <w:jc w:val="center"/>
              <w:rPr>
                <w:rFonts w:ascii="Times New Roman" w:hAnsi="Times New Roman"/>
                <w:b/>
                <w:sz w:val="28"/>
                <w:szCs w:val="28"/>
                <w:lang w:eastAsia="ru-RU"/>
              </w:rPr>
            </w:pPr>
            <w:r w:rsidRPr="00975952">
              <w:rPr>
                <w:rFonts w:ascii="Times New Roman" w:hAnsi="Times New Roman"/>
                <w:b/>
                <w:sz w:val="28"/>
                <w:szCs w:val="28"/>
                <w:lang w:eastAsia="ru-RU"/>
              </w:rPr>
              <w:lastRenderedPageBreak/>
              <w:t>Постановления Правительства области</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sz w:val="28"/>
                <w:szCs w:val="28"/>
              </w:rPr>
            </w:pPr>
            <w:r w:rsidRPr="00975952">
              <w:rPr>
                <w:rFonts w:ascii="Times New Roman" w:hAnsi="Times New Roman"/>
                <w:bCs/>
                <w:sz w:val="28"/>
                <w:szCs w:val="28"/>
                <w:lang w:eastAsia="ru-RU"/>
              </w:rPr>
              <w:t>от 19</w:t>
            </w:r>
            <w:r w:rsidRPr="00975952">
              <w:rPr>
                <w:rFonts w:ascii="Times New Roman" w:hAnsi="Times New Roman"/>
                <w:sz w:val="28"/>
                <w:szCs w:val="28"/>
                <w:lang w:eastAsia="ru-RU"/>
              </w:rPr>
              <w:t xml:space="preserve"> июля 2021 года №</w:t>
            </w:r>
            <w:r w:rsidRPr="00975952">
              <w:rPr>
                <w:rFonts w:ascii="Times New Roman" w:hAnsi="Times New Roman"/>
                <w:bCs/>
                <w:sz w:val="28"/>
                <w:szCs w:val="28"/>
                <w:lang w:eastAsia="ru-RU"/>
              </w:rPr>
              <w:t xml:space="preserve"> 780 «</w:t>
            </w:r>
            <w:hyperlink r:id="rId15" w:history="1">
              <w:r w:rsidRPr="00975952">
                <w:rPr>
                  <w:rFonts w:ascii="Times New Roman" w:hAnsi="Times New Roman"/>
                  <w:bCs/>
                  <w:sz w:val="28"/>
                  <w:szCs w:val="28"/>
                  <w:lang w:eastAsia="ru-RU"/>
                </w:rPr>
                <w:t>Об утверждении Порядка передачи владельцем специального счета прав на специальный счет в случае, предусмотренном частью 2(2) статьи 169 Жилищного кодекса Российской Федерации</w:t>
              </w:r>
            </w:hyperlink>
            <w:r w:rsidRPr="00975952">
              <w:rPr>
                <w:rFonts w:ascii="Times New Roman" w:hAnsi="Times New Roman"/>
                <w:sz w:val="28"/>
                <w:szCs w:val="28"/>
              </w:rPr>
              <w:t>»</w:t>
            </w:r>
          </w:p>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p>
          <w:p w:rsidR="00BE01F9" w:rsidRPr="00975952" w:rsidRDefault="00BE01F9" w:rsidP="00CD7D16">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F57797" w:rsidP="00683AAA">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Предусмотрена процедура передачи владельцем специального счета прав на </w:t>
            </w:r>
            <w:r w:rsidR="00683AAA">
              <w:rPr>
                <w:rFonts w:ascii="Times New Roman" w:hAnsi="Times New Roman"/>
                <w:sz w:val="28"/>
                <w:szCs w:val="28"/>
                <w:lang w:eastAsia="ru-RU"/>
              </w:rPr>
              <w:t>него</w:t>
            </w:r>
            <w:r w:rsidRPr="00975952">
              <w:rPr>
                <w:rFonts w:ascii="Times New Roman" w:hAnsi="Times New Roman"/>
                <w:sz w:val="28"/>
                <w:szCs w:val="28"/>
                <w:lang w:eastAsia="ru-RU"/>
              </w:rPr>
              <w:t xml:space="preserve"> Вологодской области или муниципальному образованию после перехода права собственности на все помещения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w:t>
            </w:r>
            <w:bookmarkStart w:id="1" w:name="Par1"/>
            <w:bookmarkEnd w:id="1"/>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5A709F"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 июля 2021 года № 781</w:t>
            </w:r>
            <w:r w:rsidR="005A709F" w:rsidRPr="00975952">
              <w:rPr>
                <w:rFonts w:ascii="Times New Roman" w:hAnsi="Times New Roman"/>
                <w:bCs/>
                <w:sz w:val="28"/>
                <w:szCs w:val="28"/>
                <w:lang w:eastAsia="ru-RU"/>
              </w:rPr>
              <w:t>,</w:t>
            </w:r>
          </w:p>
          <w:p w:rsidR="005A709F" w:rsidRPr="00975952" w:rsidRDefault="00BE01F9" w:rsidP="005A709F">
            <w:pPr>
              <w:autoSpaceDE w:val="0"/>
              <w:autoSpaceDN w:val="0"/>
              <w:adjustRightInd w:val="0"/>
              <w:spacing w:after="0" w:line="240" w:lineRule="auto"/>
              <w:jc w:val="both"/>
              <w:rPr>
                <w:rFonts w:ascii="Times New Roman" w:hAnsi="Times New Roman"/>
                <w:bCs/>
                <w:i/>
                <w:sz w:val="28"/>
                <w:szCs w:val="28"/>
                <w:lang w:eastAsia="ru-RU"/>
              </w:rPr>
            </w:pPr>
            <w:r w:rsidRPr="00975952">
              <w:rPr>
                <w:rFonts w:ascii="Times New Roman" w:hAnsi="Times New Roman"/>
                <w:bCs/>
                <w:sz w:val="28"/>
                <w:szCs w:val="28"/>
                <w:lang w:eastAsia="ru-RU"/>
              </w:rPr>
              <w:t>от 19 июля 2021 года № 782</w:t>
            </w:r>
            <w:r w:rsidR="005A709F"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 июля 2021 года № 783</w:t>
            </w:r>
            <w:r w:rsidR="005E1B5F"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5E1B5F">
            <w:pPr>
              <w:autoSpaceDE w:val="0"/>
              <w:autoSpaceDN w:val="0"/>
              <w:adjustRightInd w:val="0"/>
              <w:spacing w:after="0" w:line="240" w:lineRule="auto"/>
              <w:jc w:val="both"/>
              <w:rPr>
                <w:rFonts w:ascii="Times New Roman" w:hAnsi="Times New Roman"/>
                <w:bCs/>
                <w:i/>
                <w:sz w:val="28"/>
                <w:szCs w:val="28"/>
                <w:lang w:eastAsia="ru-RU"/>
              </w:rPr>
            </w:pPr>
            <w:r w:rsidRPr="00975952">
              <w:rPr>
                <w:rFonts w:ascii="Times New Roman" w:hAnsi="Times New Roman"/>
                <w:bCs/>
                <w:sz w:val="28"/>
                <w:szCs w:val="28"/>
                <w:lang w:eastAsia="ru-RU"/>
              </w:rPr>
              <w:t>от 19</w:t>
            </w:r>
            <w:r w:rsidR="005E1B5F" w:rsidRPr="00975952">
              <w:rPr>
                <w:rFonts w:ascii="Times New Roman" w:hAnsi="Times New Roman"/>
                <w:bCs/>
                <w:sz w:val="28"/>
                <w:szCs w:val="28"/>
                <w:lang w:eastAsia="ru-RU"/>
              </w:rPr>
              <w:t xml:space="preserve"> июля </w:t>
            </w:r>
            <w:r w:rsidRPr="00975952">
              <w:rPr>
                <w:rFonts w:ascii="Times New Roman" w:hAnsi="Times New Roman"/>
                <w:bCs/>
                <w:sz w:val="28"/>
                <w:szCs w:val="28"/>
                <w:lang w:eastAsia="ru-RU"/>
              </w:rPr>
              <w:t>2021</w:t>
            </w:r>
            <w:r w:rsidR="005E1B5F" w:rsidRPr="00975952">
              <w:rPr>
                <w:rFonts w:ascii="Times New Roman" w:hAnsi="Times New Roman"/>
                <w:bCs/>
                <w:sz w:val="28"/>
                <w:szCs w:val="28"/>
                <w:lang w:eastAsia="ru-RU"/>
              </w:rPr>
              <w:t xml:space="preserve"> года</w:t>
            </w:r>
            <w:r w:rsidRPr="00975952">
              <w:rPr>
                <w:rFonts w:ascii="Times New Roman" w:hAnsi="Times New Roman"/>
                <w:bCs/>
                <w:sz w:val="28"/>
                <w:szCs w:val="28"/>
                <w:lang w:eastAsia="ru-RU"/>
              </w:rPr>
              <w:t xml:space="preserve"> № 785</w:t>
            </w:r>
            <w:r w:rsidR="005E1B5F"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w:t>
            </w:r>
            <w:r w:rsidR="005E1B5F" w:rsidRPr="00975952">
              <w:rPr>
                <w:rFonts w:ascii="Times New Roman" w:hAnsi="Times New Roman"/>
                <w:bCs/>
                <w:sz w:val="28"/>
                <w:szCs w:val="28"/>
                <w:lang w:eastAsia="ru-RU"/>
              </w:rPr>
              <w:t xml:space="preserve"> июля </w:t>
            </w:r>
            <w:r w:rsidRPr="00975952">
              <w:rPr>
                <w:rFonts w:ascii="Times New Roman" w:hAnsi="Times New Roman"/>
                <w:bCs/>
                <w:sz w:val="28"/>
                <w:szCs w:val="28"/>
                <w:lang w:eastAsia="ru-RU"/>
              </w:rPr>
              <w:t>2021</w:t>
            </w:r>
            <w:r w:rsidR="005E1B5F" w:rsidRPr="00975952">
              <w:rPr>
                <w:rFonts w:ascii="Times New Roman" w:hAnsi="Times New Roman"/>
                <w:bCs/>
                <w:sz w:val="28"/>
                <w:szCs w:val="28"/>
                <w:lang w:eastAsia="ru-RU"/>
              </w:rPr>
              <w:t xml:space="preserve"> года</w:t>
            </w:r>
            <w:r w:rsidRPr="00975952">
              <w:rPr>
                <w:rFonts w:ascii="Times New Roman" w:hAnsi="Times New Roman"/>
                <w:bCs/>
                <w:sz w:val="28"/>
                <w:szCs w:val="28"/>
                <w:lang w:eastAsia="ru-RU"/>
              </w:rPr>
              <w:t xml:space="preserve"> </w:t>
            </w:r>
            <w:r w:rsidR="005E1B5F"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786</w:t>
            </w:r>
            <w:r w:rsidR="005E1B5F"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 июля 2021 года № 787</w:t>
            </w:r>
            <w:r w:rsidR="005E1B5F"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lastRenderedPageBreak/>
              <w:t>от 19 июля 2021 года № 788</w:t>
            </w:r>
            <w:r w:rsidR="005E1B5F"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w:t>
            </w:r>
            <w:r w:rsidR="005E1B5F" w:rsidRPr="00975952">
              <w:rPr>
                <w:rFonts w:ascii="Times New Roman" w:hAnsi="Times New Roman"/>
                <w:bCs/>
                <w:sz w:val="28"/>
                <w:szCs w:val="28"/>
                <w:lang w:eastAsia="ru-RU"/>
              </w:rPr>
              <w:t xml:space="preserve"> июля </w:t>
            </w:r>
            <w:r w:rsidRPr="00975952">
              <w:rPr>
                <w:rFonts w:ascii="Times New Roman" w:hAnsi="Times New Roman"/>
                <w:bCs/>
                <w:sz w:val="28"/>
                <w:szCs w:val="28"/>
                <w:lang w:eastAsia="ru-RU"/>
              </w:rPr>
              <w:t>2021</w:t>
            </w:r>
            <w:r w:rsidR="005E1B5F" w:rsidRPr="00975952">
              <w:rPr>
                <w:rFonts w:ascii="Times New Roman" w:hAnsi="Times New Roman"/>
                <w:bCs/>
                <w:sz w:val="28"/>
                <w:szCs w:val="28"/>
                <w:lang w:eastAsia="ru-RU"/>
              </w:rPr>
              <w:t xml:space="preserve"> года</w:t>
            </w:r>
            <w:r w:rsidRPr="00975952">
              <w:rPr>
                <w:rFonts w:ascii="Times New Roman" w:hAnsi="Times New Roman"/>
                <w:bCs/>
                <w:sz w:val="28"/>
                <w:szCs w:val="28"/>
                <w:lang w:eastAsia="ru-RU"/>
              </w:rPr>
              <w:t xml:space="preserve"> № 789</w:t>
            </w:r>
            <w:r w:rsidR="005E1B5F"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 июля 2021 года № 790</w:t>
            </w:r>
            <w:r w:rsidR="001E7046"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 июля 2021 года № 791</w:t>
            </w:r>
            <w:r w:rsidR="001E7046"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 июля 2021 года № 792</w:t>
            </w:r>
            <w:r w:rsidR="001E7046"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0D0473">
            <w:pPr>
              <w:autoSpaceDE w:val="0"/>
              <w:autoSpaceDN w:val="0"/>
              <w:adjustRightInd w:val="0"/>
              <w:spacing w:after="0" w:line="240" w:lineRule="auto"/>
              <w:jc w:val="both"/>
              <w:rPr>
                <w:rFonts w:ascii="Times New Roman" w:hAnsi="Times New Roman"/>
                <w:bCs/>
                <w:i/>
                <w:sz w:val="28"/>
                <w:szCs w:val="28"/>
                <w:lang w:eastAsia="ru-RU"/>
              </w:rPr>
            </w:pPr>
            <w:r w:rsidRPr="00975952">
              <w:rPr>
                <w:rFonts w:ascii="Times New Roman" w:hAnsi="Times New Roman"/>
                <w:bCs/>
                <w:sz w:val="28"/>
                <w:szCs w:val="28"/>
                <w:lang w:eastAsia="ru-RU"/>
              </w:rPr>
              <w:t>от 19 июля 2021 года № 793</w:t>
            </w:r>
            <w:r w:rsidR="000D0473"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0D0473">
            <w:pPr>
              <w:autoSpaceDE w:val="0"/>
              <w:autoSpaceDN w:val="0"/>
              <w:adjustRightInd w:val="0"/>
              <w:spacing w:after="0" w:line="240" w:lineRule="auto"/>
              <w:jc w:val="both"/>
              <w:rPr>
                <w:rFonts w:ascii="Times New Roman" w:hAnsi="Times New Roman"/>
                <w:bCs/>
                <w:i/>
                <w:sz w:val="28"/>
                <w:szCs w:val="28"/>
                <w:lang w:eastAsia="ru-RU"/>
              </w:rPr>
            </w:pPr>
            <w:r w:rsidRPr="00975952">
              <w:rPr>
                <w:rFonts w:ascii="Times New Roman" w:hAnsi="Times New Roman"/>
                <w:bCs/>
                <w:sz w:val="28"/>
                <w:szCs w:val="28"/>
                <w:lang w:eastAsia="ru-RU"/>
              </w:rPr>
              <w:t>от 19 июля 2021 года № 794</w:t>
            </w:r>
            <w:r w:rsidR="000D0473"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0D0473">
            <w:pPr>
              <w:autoSpaceDE w:val="0"/>
              <w:autoSpaceDN w:val="0"/>
              <w:adjustRightInd w:val="0"/>
              <w:spacing w:after="0" w:line="240" w:lineRule="auto"/>
              <w:jc w:val="both"/>
              <w:rPr>
                <w:rFonts w:ascii="Times New Roman" w:hAnsi="Times New Roman"/>
                <w:bCs/>
                <w:i/>
                <w:sz w:val="28"/>
                <w:szCs w:val="28"/>
                <w:lang w:eastAsia="ru-RU"/>
              </w:rPr>
            </w:pPr>
            <w:r w:rsidRPr="00975952">
              <w:rPr>
                <w:rFonts w:ascii="Times New Roman" w:hAnsi="Times New Roman"/>
                <w:bCs/>
                <w:sz w:val="28"/>
                <w:szCs w:val="28"/>
                <w:lang w:eastAsia="ru-RU"/>
              </w:rPr>
              <w:t>от 19 июля 2021 года № 795</w:t>
            </w:r>
            <w:r w:rsidR="000D0473"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0D0473" w:rsidRPr="00975952" w:rsidRDefault="00BE01F9" w:rsidP="000D0473">
            <w:pPr>
              <w:autoSpaceDE w:val="0"/>
              <w:autoSpaceDN w:val="0"/>
              <w:adjustRightInd w:val="0"/>
              <w:spacing w:after="0" w:line="240" w:lineRule="auto"/>
              <w:jc w:val="both"/>
              <w:rPr>
                <w:rFonts w:ascii="Times New Roman" w:hAnsi="Times New Roman"/>
                <w:bCs/>
                <w:i/>
                <w:sz w:val="28"/>
                <w:szCs w:val="28"/>
                <w:lang w:eastAsia="ru-RU"/>
              </w:rPr>
            </w:pPr>
            <w:r w:rsidRPr="00975952">
              <w:rPr>
                <w:rFonts w:ascii="Times New Roman" w:hAnsi="Times New Roman"/>
                <w:bCs/>
                <w:sz w:val="28"/>
                <w:szCs w:val="28"/>
                <w:lang w:eastAsia="ru-RU"/>
              </w:rPr>
              <w:t>от 19 июля 2021 года  № 796</w:t>
            </w:r>
            <w:r w:rsidR="000D0473"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0D0473">
            <w:pPr>
              <w:autoSpaceDE w:val="0"/>
              <w:autoSpaceDN w:val="0"/>
              <w:adjustRightInd w:val="0"/>
              <w:spacing w:after="0" w:line="240" w:lineRule="auto"/>
              <w:jc w:val="both"/>
              <w:rPr>
                <w:rFonts w:ascii="Times New Roman" w:hAnsi="Times New Roman"/>
                <w:bCs/>
                <w:i/>
                <w:sz w:val="28"/>
                <w:szCs w:val="28"/>
                <w:lang w:eastAsia="ru-RU"/>
              </w:rPr>
            </w:pPr>
            <w:r w:rsidRPr="00975952">
              <w:rPr>
                <w:rFonts w:ascii="Times New Roman" w:hAnsi="Times New Roman"/>
                <w:bCs/>
                <w:sz w:val="28"/>
                <w:szCs w:val="28"/>
                <w:lang w:eastAsia="ru-RU"/>
              </w:rPr>
              <w:t>от 19</w:t>
            </w:r>
            <w:r w:rsidR="000D0473" w:rsidRPr="00975952">
              <w:rPr>
                <w:rFonts w:ascii="Times New Roman" w:hAnsi="Times New Roman"/>
                <w:bCs/>
                <w:sz w:val="28"/>
                <w:szCs w:val="28"/>
                <w:lang w:eastAsia="ru-RU"/>
              </w:rPr>
              <w:t xml:space="preserve"> июля </w:t>
            </w:r>
            <w:r w:rsidRPr="00975952">
              <w:rPr>
                <w:rFonts w:ascii="Times New Roman" w:hAnsi="Times New Roman"/>
                <w:bCs/>
                <w:sz w:val="28"/>
                <w:szCs w:val="28"/>
                <w:lang w:eastAsia="ru-RU"/>
              </w:rPr>
              <w:t xml:space="preserve">2021 </w:t>
            </w:r>
            <w:r w:rsidR="000D0473" w:rsidRPr="00975952">
              <w:rPr>
                <w:rFonts w:ascii="Times New Roman" w:hAnsi="Times New Roman"/>
                <w:bCs/>
                <w:sz w:val="28"/>
                <w:szCs w:val="28"/>
                <w:lang w:eastAsia="ru-RU"/>
              </w:rPr>
              <w:t xml:space="preserve">года </w:t>
            </w:r>
            <w:r w:rsidRPr="00975952">
              <w:rPr>
                <w:rFonts w:ascii="Times New Roman" w:hAnsi="Times New Roman"/>
                <w:bCs/>
                <w:sz w:val="28"/>
                <w:szCs w:val="28"/>
                <w:lang w:eastAsia="ru-RU"/>
              </w:rPr>
              <w:t>№ 799</w:t>
            </w:r>
            <w:r w:rsidR="000D0473"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660C8E">
            <w:pPr>
              <w:autoSpaceDE w:val="0"/>
              <w:autoSpaceDN w:val="0"/>
              <w:adjustRightInd w:val="0"/>
              <w:spacing w:after="0" w:line="240" w:lineRule="auto"/>
              <w:jc w:val="both"/>
              <w:rPr>
                <w:rFonts w:ascii="Times New Roman" w:hAnsi="Times New Roman"/>
                <w:bCs/>
                <w:i/>
                <w:sz w:val="28"/>
                <w:szCs w:val="28"/>
                <w:lang w:eastAsia="ru-RU"/>
              </w:rPr>
            </w:pPr>
            <w:r w:rsidRPr="00975952">
              <w:rPr>
                <w:rFonts w:ascii="Times New Roman" w:hAnsi="Times New Roman"/>
                <w:bCs/>
                <w:sz w:val="28"/>
                <w:szCs w:val="28"/>
                <w:lang w:eastAsia="ru-RU"/>
              </w:rPr>
              <w:t>от 19 июля 2021 года № 800</w:t>
            </w:r>
            <w:r w:rsidR="00660C8E"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660C8E" w:rsidRPr="00975952" w:rsidRDefault="00BE01F9" w:rsidP="00660C8E">
            <w:pPr>
              <w:autoSpaceDE w:val="0"/>
              <w:autoSpaceDN w:val="0"/>
              <w:adjustRightInd w:val="0"/>
              <w:spacing w:after="0" w:line="240" w:lineRule="auto"/>
              <w:jc w:val="both"/>
              <w:rPr>
                <w:rFonts w:ascii="Times New Roman" w:hAnsi="Times New Roman"/>
                <w:bCs/>
                <w:i/>
                <w:sz w:val="28"/>
                <w:szCs w:val="28"/>
                <w:lang w:eastAsia="ru-RU"/>
              </w:rPr>
            </w:pPr>
            <w:r w:rsidRPr="00975952">
              <w:rPr>
                <w:rFonts w:ascii="Times New Roman" w:hAnsi="Times New Roman"/>
                <w:bCs/>
                <w:sz w:val="28"/>
                <w:szCs w:val="28"/>
                <w:lang w:eastAsia="ru-RU"/>
              </w:rPr>
              <w:t>от 19 июля 2021 года № 801</w:t>
            </w:r>
            <w:r w:rsidR="00660C8E"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 июля 2021 года № 804</w:t>
            </w:r>
            <w:r w:rsidR="00B97A07"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BA4FC9">
            <w:pPr>
              <w:autoSpaceDE w:val="0"/>
              <w:autoSpaceDN w:val="0"/>
              <w:adjustRightInd w:val="0"/>
              <w:spacing w:after="0" w:line="240" w:lineRule="auto"/>
              <w:jc w:val="both"/>
              <w:rPr>
                <w:rFonts w:ascii="Times New Roman" w:hAnsi="Times New Roman"/>
                <w:bCs/>
                <w:i/>
                <w:sz w:val="28"/>
                <w:szCs w:val="28"/>
                <w:lang w:eastAsia="ru-RU"/>
              </w:rPr>
            </w:pPr>
            <w:r w:rsidRPr="00975952">
              <w:rPr>
                <w:rFonts w:ascii="Times New Roman" w:hAnsi="Times New Roman"/>
                <w:bCs/>
                <w:sz w:val="28"/>
                <w:szCs w:val="28"/>
                <w:lang w:eastAsia="ru-RU"/>
              </w:rPr>
              <w:t>от 26 июля 2021 года № 821</w:t>
            </w:r>
            <w:r w:rsidR="006E788F"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6E788F" w:rsidRPr="00975952" w:rsidRDefault="00BE01F9" w:rsidP="006E788F">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26 июля 2021 года № 822</w:t>
            </w:r>
            <w:r w:rsidR="006E788F" w:rsidRPr="00975952">
              <w:rPr>
                <w:rFonts w:ascii="Times New Roman" w:hAnsi="Times New Roman"/>
                <w:bCs/>
                <w:sz w:val="28"/>
                <w:szCs w:val="28"/>
                <w:lang w:eastAsia="ru-RU"/>
              </w:rPr>
              <w:t>,</w:t>
            </w:r>
          </w:p>
          <w:p w:rsidR="006E788F" w:rsidRPr="00975952" w:rsidRDefault="006E788F" w:rsidP="006E788F">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 xml:space="preserve">от 19 июля 2021 года № 802, </w:t>
            </w:r>
          </w:p>
          <w:p w:rsidR="006E788F" w:rsidRPr="00975952" w:rsidRDefault="006E788F" w:rsidP="006E788F">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 xml:space="preserve">от 19 июля 2021 года № 803, </w:t>
            </w:r>
          </w:p>
          <w:p w:rsidR="00BE01F9" w:rsidRPr="00975952" w:rsidRDefault="00BE01F9" w:rsidP="006E788F">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 xml:space="preserve">от 26 июля 2021 года № 823 </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BE01F9" w:rsidP="006E788F">
            <w:pPr>
              <w:suppressAutoHyphens/>
              <w:spacing w:after="0" w:line="240" w:lineRule="auto"/>
              <w:ind w:firstLine="163"/>
              <w:jc w:val="both"/>
              <w:rPr>
                <w:rFonts w:ascii="Times New Roman" w:hAnsi="Times New Roman"/>
                <w:sz w:val="28"/>
                <w:szCs w:val="28"/>
              </w:rPr>
            </w:pPr>
            <w:r w:rsidRPr="00975952">
              <w:rPr>
                <w:rFonts w:ascii="Times New Roman" w:hAnsi="Times New Roman"/>
                <w:sz w:val="28"/>
                <w:szCs w:val="28"/>
              </w:rPr>
              <w:lastRenderedPageBreak/>
              <w:t>Утверждены прави</w:t>
            </w:r>
            <w:r w:rsidR="005A709F" w:rsidRPr="00975952">
              <w:rPr>
                <w:rFonts w:ascii="Times New Roman" w:hAnsi="Times New Roman"/>
                <w:sz w:val="28"/>
                <w:szCs w:val="28"/>
              </w:rPr>
              <w:t>ла землепользования и застройки</w:t>
            </w:r>
            <w:r w:rsidRPr="00975952">
              <w:rPr>
                <w:rFonts w:ascii="Times New Roman" w:hAnsi="Times New Roman"/>
                <w:sz w:val="28"/>
                <w:szCs w:val="28"/>
              </w:rPr>
              <w:t>:</w:t>
            </w:r>
          </w:p>
          <w:p w:rsidR="005A709F" w:rsidRPr="00975952" w:rsidRDefault="00BE01F9" w:rsidP="006E788F">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rPr>
              <w:t xml:space="preserve">-  </w:t>
            </w:r>
            <w:r w:rsidRPr="00975952">
              <w:rPr>
                <w:rFonts w:ascii="Times New Roman" w:hAnsi="Times New Roman"/>
                <w:bCs/>
                <w:sz w:val="28"/>
                <w:szCs w:val="28"/>
                <w:lang w:eastAsia="ru-RU"/>
              </w:rPr>
              <w:t>сельского поселения Двиницкое Сямженского муниципального района</w:t>
            </w:r>
            <w:r w:rsidR="005A709F" w:rsidRPr="00975952">
              <w:rPr>
                <w:rFonts w:ascii="Times New Roman" w:hAnsi="Times New Roman"/>
                <w:bCs/>
                <w:sz w:val="28"/>
                <w:szCs w:val="28"/>
                <w:lang w:eastAsia="ru-RU"/>
              </w:rPr>
              <w:t xml:space="preserve"> </w:t>
            </w:r>
            <w:r w:rsidR="005A709F" w:rsidRPr="00975952">
              <w:rPr>
                <w:rFonts w:ascii="Times New Roman" w:hAnsi="Times New Roman"/>
                <w:sz w:val="28"/>
                <w:szCs w:val="28"/>
                <w:lang w:eastAsia="ru-RU"/>
              </w:rPr>
              <w:t>применительно к населенным пунктам: п. Мирный, д. Самсоновская,               д. Макаровская, д. Колбинская, д. Кононовская,</w:t>
            </w:r>
          </w:p>
          <w:p w:rsidR="00BE01F9" w:rsidRPr="00975952" w:rsidRDefault="00BE01F9" w:rsidP="006E788F">
            <w:pPr>
              <w:suppressAutoHyphens/>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 сельского поселения Липецкое Верх</w:t>
            </w:r>
            <w:r w:rsidR="005E1B5F" w:rsidRPr="00975952">
              <w:rPr>
                <w:rFonts w:ascii="Times New Roman" w:hAnsi="Times New Roman"/>
                <w:bCs/>
                <w:sz w:val="28"/>
                <w:szCs w:val="28"/>
                <w:lang w:eastAsia="ru-RU"/>
              </w:rPr>
              <w:t>оважского муниципального района,</w:t>
            </w:r>
          </w:p>
          <w:p w:rsidR="00E33A89" w:rsidRPr="00975952" w:rsidRDefault="00BE01F9" w:rsidP="006E788F">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bCs/>
                <w:sz w:val="28"/>
                <w:szCs w:val="28"/>
                <w:lang w:eastAsia="ru-RU"/>
              </w:rPr>
              <w:t>- сельского поселения Морозовское Верховажского муниципального района</w:t>
            </w:r>
            <w:r w:rsidR="00E33A89" w:rsidRPr="00975952">
              <w:rPr>
                <w:rFonts w:ascii="Times New Roman" w:hAnsi="Times New Roman"/>
                <w:bCs/>
                <w:sz w:val="28"/>
                <w:szCs w:val="28"/>
                <w:lang w:eastAsia="ru-RU"/>
              </w:rPr>
              <w:t xml:space="preserve"> </w:t>
            </w:r>
            <w:r w:rsidR="00E33A89" w:rsidRPr="00975952">
              <w:rPr>
                <w:rFonts w:ascii="Times New Roman" w:hAnsi="Times New Roman"/>
                <w:sz w:val="28"/>
                <w:szCs w:val="28"/>
                <w:lang w:eastAsia="ru-RU"/>
              </w:rPr>
              <w:lastRenderedPageBreak/>
              <w:t>применительно к населенным пунктам: п. Пежма, с. Морозово,                                  д. Артемьевская, д. Силинская-1, д. Фоминская,</w:t>
            </w:r>
          </w:p>
          <w:p w:rsidR="00BE01F9" w:rsidRPr="00975952" w:rsidRDefault="00BE01F9" w:rsidP="006E788F">
            <w:pPr>
              <w:suppressAutoHyphens/>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 городского поселения города Кадникова Со</w:t>
            </w:r>
            <w:r w:rsidR="005E1B5F" w:rsidRPr="00975952">
              <w:rPr>
                <w:rFonts w:ascii="Times New Roman" w:hAnsi="Times New Roman"/>
                <w:bCs/>
                <w:sz w:val="28"/>
                <w:szCs w:val="28"/>
                <w:lang w:eastAsia="ru-RU"/>
              </w:rPr>
              <w:t>кольского муниципального района,</w:t>
            </w:r>
          </w:p>
          <w:p w:rsidR="00BE01F9" w:rsidRPr="00975952" w:rsidRDefault="00BE01F9" w:rsidP="006E788F">
            <w:pPr>
              <w:suppressAutoHyphens/>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 xml:space="preserve">- муниципального образования «Толшменское» Тотемского муниципального </w:t>
            </w:r>
            <w:r w:rsidR="005E1B5F" w:rsidRPr="00975952">
              <w:rPr>
                <w:rFonts w:ascii="Times New Roman" w:hAnsi="Times New Roman"/>
                <w:bCs/>
                <w:sz w:val="28"/>
                <w:szCs w:val="28"/>
                <w:lang w:eastAsia="ru-RU"/>
              </w:rPr>
              <w:t>района,</w:t>
            </w:r>
          </w:p>
          <w:p w:rsidR="00BE01F9" w:rsidRPr="00975952" w:rsidRDefault="00BE01F9" w:rsidP="006E788F">
            <w:pPr>
              <w:suppressAutoHyphens/>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 сельского поселения Верхневарженское Великоу</w:t>
            </w:r>
            <w:r w:rsidR="005E1B5F" w:rsidRPr="00975952">
              <w:rPr>
                <w:rFonts w:ascii="Times New Roman" w:hAnsi="Times New Roman"/>
                <w:bCs/>
                <w:sz w:val="28"/>
                <w:szCs w:val="28"/>
                <w:lang w:eastAsia="ru-RU"/>
              </w:rPr>
              <w:t>стюгского муниципального района,</w:t>
            </w:r>
          </w:p>
          <w:p w:rsidR="005E1B5F" w:rsidRPr="00975952" w:rsidRDefault="00BE01F9" w:rsidP="006E788F">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bCs/>
                <w:sz w:val="28"/>
                <w:szCs w:val="28"/>
                <w:lang w:eastAsia="ru-RU"/>
              </w:rPr>
              <w:t>- сельского поселения Орловское Великоустюгского муниципального района</w:t>
            </w:r>
            <w:r w:rsidR="005E1B5F" w:rsidRPr="00975952">
              <w:rPr>
                <w:rFonts w:ascii="Times New Roman" w:hAnsi="Times New Roman"/>
                <w:bCs/>
                <w:sz w:val="28"/>
                <w:szCs w:val="28"/>
                <w:lang w:eastAsia="ru-RU"/>
              </w:rPr>
              <w:t xml:space="preserve"> п</w:t>
            </w:r>
            <w:r w:rsidR="005E1B5F" w:rsidRPr="00975952">
              <w:rPr>
                <w:rFonts w:ascii="Times New Roman" w:hAnsi="Times New Roman"/>
                <w:sz w:val="28"/>
                <w:szCs w:val="28"/>
                <w:lang w:eastAsia="ru-RU"/>
              </w:rPr>
              <w:t>рименительно к населенным пунктам: д. Чернево, д. Томашево,</w:t>
            </w:r>
          </w:p>
          <w:p w:rsidR="00BE01F9" w:rsidRPr="00975952" w:rsidRDefault="00BE01F9" w:rsidP="006E788F">
            <w:pPr>
              <w:suppressAutoHyphens/>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 сельского поселения Уломское Чере</w:t>
            </w:r>
            <w:r w:rsidR="001E7046" w:rsidRPr="00975952">
              <w:rPr>
                <w:rFonts w:ascii="Times New Roman" w:hAnsi="Times New Roman"/>
                <w:bCs/>
                <w:sz w:val="28"/>
                <w:szCs w:val="28"/>
                <w:lang w:eastAsia="ru-RU"/>
              </w:rPr>
              <w:t>повецкого муниципального района,</w:t>
            </w:r>
          </w:p>
          <w:p w:rsidR="00BE01F9" w:rsidRPr="00975952" w:rsidRDefault="00BE01F9" w:rsidP="006E788F">
            <w:pPr>
              <w:suppressAutoHyphens/>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 Тарногского сельского поселения Та</w:t>
            </w:r>
            <w:r w:rsidR="001E7046" w:rsidRPr="00975952">
              <w:rPr>
                <w:rFonts w:ascii="Times New Roman" w:hAnsi="Times New Roman"/>
                <w:bCs/>
                <w:sz w:val="28"/>
                <w:szCs w:val="28"/>
                <w:lang w:eastAsia="ru-RU"/>
              </w:rPr>
              <w:t>рногского муниципального района,</w:t>
            </w:r>
          </w:p>
          <w:p w:rsidR="00BE01F9" w:rsidRPr="00975952" w:rsidRDefault="00BE01F9" w:rsidP="006E788F">
            <w:pPr>
              <w:suppressAutoHyphens/>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 сельского поселения Чуровское Ше</w:t>
            </w:r>
            <w:r w:rsidR="001E7046" w:rsidRPr="00975952">
              <w:rPr>
                <w:rFonts w:ascii="Times New Roman" w:hAnsi="Times New Roman"/>
                <w:bCs/>
                <w:sz w:val="28"/>
                <w:szCs w:val="28"/>
                <w:lang w:eastAsia="ru-RU"/>
              </w:rPr>
              <w:t>кснинского муниципального района,</w:t>
            </w:r>
          </w:p>
          <w:p w:rsidR="00BE01F9" w:rsidRPr="00975952" w:rsidRDefault="00BE01F9" w:rsidP="006E788F">
            <w:pPr>
              <w:suppressAutoHyphens/>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 сельского поселения Нифантовское Шек</w:t>
            </w:r>
            <w:r w:rsidR="001E7046" w:rsidRPr="00975952">
              <w:rPr>
                <w:rFonts w:ascii="Times New Roman" w:hAnsi="Times New Roman"/>
                <w:bCs/>
                <w:sz w:val="28"/>
                <w:szCs w:val="28"/>
                <w:lang w:eastAsia="ru-RU"/>
              </w:rPr>
              <w:t>снинского муниципального района,</w:t>
            </w:r>
          </w:p>
          <w:p w:rsidR="00BE01F9" w:rsidRPr="00975952" w:rsidRDefault="00BE01F9" w:rsidP="006E788F">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bCs/>
                <w:sz w:val="28"/>
                <w:szCs w:val="28"/>
                <w:lang w:eastAsia="ru-RU"/>
              </w:rPr>
              <w:t>- сельского поселения Енангское Кичменгско-Городецкого муниципального района</w:t>
            </w:r>
            <w:r w:rsidR="000D0473" w:rsidRPr="00975952">
              <w:rPr>
                <w:rFonts w:ascii="Times New Roman" w:hAnsi="Times New Roman"/>
                <w:bCs/>
                <w:sz w:val="28"/>
                <w:szCs w:val="28"/>
                <w:lang w:eastAsia="ru-RU"/>
              </w:rPr>
              <w:t xml:space="preserve"> </w:t>
            </w:r>
            <w:r w:rsidR="001E7046" w:rsidRPr="00975952">
              <w:rPr>
                <w:rFonts w:ascii="Times New Roman" w:hAnsi="Times New Roman"/>
                <w:sz w:val="28"/>
                <w:szCs w:val="28"/>
                <w:lang w:eastAsia="ru-RU"/>
              </w:rPr>
              <w:t xml:space="preserve">применительно к населенным пунктам с. Верхняя Ентала, </w:t>
            </w:r>
            <w:r w:rsidR="000D0473" w:rsidRPr="00975952">
              <w:rPr>
                <w:rFonts w:ascii="Times New Roman" w:hAnsi="Times New Roman"/>
                <w:sz w:val="28"/>
                <w:szCs w:val="28"/>
                <w:lang w:eastAsia="ru-RU"/>
              </w:rPr>
              <w:t xml:space="preserve">                      </w:t>
            </w:r>
            <w:r w:rsidR="001E7046" w:rsidRPr="00975952">
              <w:rPr>
                <w:rFonts w:ascii="Times New Roman" w:hAnsi="Times New Roman"/>
                <w:sz w:val="28"/>
                <w:szCs w:val="28"/>
                <w:lang w:eastAsia="ru-RU"/>
              </w:rPr>
              <w:t>д. Крадихино, д. Мокрушино, д. Малое Пожарово,</w:t>
            </w:r>
          </w:p>
          <w:p w:rsidR="00BE01F9" w:rsidRPr="00975952" w:rsidRDefault="00BE01F9" w:rsidP="006E788F">
            <w:pPr>
              <w:suppressAutoHyphens/>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 муниципального образования Никифоровское Уст</w:t>
            </w:r>
            <w:r w:rsidR="000D0473" w:rsidRPr="00975952">
              <w:rPr>
                <w:rFonts w:ascii="Times New Roman" w:hAnsi="Times New Roman"/>
                <w:bCs/>
                <w:sz w:val="28"/>
                <w:szCs w:val="28"/>
                <w:lang w:eastAsia="ru-RU"/>
              </w:rPr>
              <w:t>юженского муниципального района,</w:t>
            </w:r>
          </w:p>
          <w:p w:rsidR="00BE01F9" w:rsidRPr="00975952" w:rsidRDefault="00BE01F9" w:rsidP="006E788F">
            <w:pPr>
              <w:suppressAutoHyphens/>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 муниципального образования Мезженское Уст</w:t>
            </w:r>
            <w:r w:rsidR="00660C8E" w:rsidRPr="00975952">
              <w:rPr>
                <w:rFonts w:ascii="Times New Roman" w:hAnsi="Times New Roman"/>
                <w:bCs/>
                <w:sz w:val="28"/>
                <w:szCs w:val="28"/>
                <w:lang w:eastAsia="ru-RU"/>
              </w:rPr>
              <w:t>юженского муниципального района,</w:t>
            </w:r>
          </w:p>
          <w:p w:rsidR="00BE01F9" w:rsidRPr="00975952" w:rsidRDefault="00BE01F9" w:rsidP="006E788F">
            <w:pPr>
              <w:suppressAutoHyphens/>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 Верховского сельского поселения Тарногского муниципального района;</w:t>
            </w:r>
          </w:p>
          <w:p w:rsidR="00BE01F9" w:rsidRPr="00975952" w:rsidRDefault="00BE01F9" w:rsidP="006E788F">
            <w:pPr>
              <w:suppressAutoHyphens/>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 муниципального образования «Город Белозерск» Бел</w:t>
            </w:r>
            <w:r w:rsidR="00660C8E" w:rsidRPr="00975952">
              <w:rPr>
                <w:rFonts w:ascii="Times New Roman" w:hAnsi="Times New Roman"/>
                <w:bCs/>
                <w:sz w:val="28"/>
                <w:szCs w:val="28"/>
                <w:lang w:eastAsia="ru-RU"/>
              </w:rPr>
              <w:t>озерского муниципального района,</w:t>
            </w:r>
          </w:p>
          <w:p w:rsidR="00BE01F9" w:rsidRPr="00975952" w:rsidRDefault="00BE01F9" w:rsidP="006E788F">
            <w:pPr>
              <w:suppressAutoHyphens/>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 муниципального образования город Никольск Ни</w:t>
            </w:r>
            <w:r w:rsidR="00660C8E" w:rsidRPr="00975952">
              <w:rPr>
                <w:rFonts w:ascii="Times New Roman" w:hAnsi="Times New Roman"/>
                <w:bCs/>
                <w:sz w:val="28"/>
                <w:szCs w:val="28"/>
                <w:lang w:eastAsia="ru-RU"/>
              </w:rPr>
              <w:t>кольского муниципального района,</w:t>
            </w:r>
          </w:p>
          <w:p w:rsidR="00BE01F9" w:rsidRPr="00975952" w:rsidRDefault="00BE01F9" w:rsidP="006E788F">
            <w:pPr>
              <w:suppressAutoHyphens/>
              <w:spacing w:after="0" w:line="240" w:lineRule="auto"/>
              <w:ind w:firstLine="163"/>
              <w:jc w:val="both"/>
              <w:rPr>
                <w:rFonts w:ascii="Times New Roman" w:hAnsi="Times New Roman"/>
                <w:bCs/>
                <w:sz w:val="28"/>
                <w:szCs w:val="28"/>
                <w:lang w:eastAsia="ru-RU"/>
              </w:rPr>
            </w:pPr>
            <w:r w:rsidRPr="00975952">
              <w:rPr>
                <w:rFonts w:ascii="Times New Roman" w:hAnsi="Times New Roman"/>
                <w:bCs/>
                <w:sz w:val="28"/>
                <w:szCs w:val="28"/>
                <w:lang w:eastAsia="ru-RU"/>
              </w:rPr>
              <w:t>- сельского поселения Угольское Шек</w:t>
            </w:r>
            <w:r w:rsidR="00660C8E" w:rsidRPr="00975952">
              <w:rPr>
                <w:rFonts w:ascii="Times New Roman" w:hAnsi="Times New Roman"/>
                <w:bCs/>
                <w:sz w:val="28"/>
                <w:szCs w:val="28"/>
                <w:lang w:eastAsia="ru-RU"/>
              </w:rPr>
              <w:t>снинского муниципального района,</w:t>
            </w:r>
          </w:p>
          <w:p w:rsidR="00BE01F9" w:rsidRPr="00975952" w:rsidRDefault="00BE01F9" w:rsidP="006E788F">
            <w:pPr>
              <w:suppressAutoHyphens/>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Березниковского сельского поселения Бабу</w:t>
            </w:r>
            <w:r w:rsidR="00B97A07" w:rsidRPr="00975952">
              <w:rPr>
                <w:rFonts w:ascii="Times New Roman" w:hAnsi="Times New Roman"/>
                <w:sz w:val="28"/>
                <w:szCs w:val="28"/>
                <w:lang w:eastAsia="ru-RU"/>
              </w:rPr>
              <w:t xml:space="preserve">шкинского муниципального </w:t>
            </w:r>
            <w:r w:rsidR="00B97A07" w:rsidRPr="00975952">
              <w:rPr>
                <w:rFonts w:ascii="Times New Roman" w:hAnsi="Times New Roman"/>
                <w:sz w:val="28"/>
                <w:szCs w:val="28"/>
                <w:lang w:eastAsia="ru-RU"/>
              </w:rPr>
              <w:lastRenderedPageBreak/>
              <w:t>района,</w:t>
            </w:r>
          </w:p>
          <w:p w:rsidR="00BE01F9" w:rsidRPr="00975952" w:rsidRDefault="00BE01F9" w:rsidP="006E788F">
            <w:pPr>
              <w:suppressAutoHyphens/>
              <w:spacing w:after="0" w:line="240" w:lineRule="auto"/>
              <w:ind w:firstLine="163"/>
              <w:jc w:val="both"/>
              <w:rPr>
                <w:rFonts w:ascii="Times New Roman" w:hAnsi="Times New Roman"/>
                <w:bCs/>
                <w:sz w:val="28"/>
                <w:szCs w:val="28"/>
                <w:lang w:eastAsia="ru-RU"/>
              </w:rPr>
            </w:pPr>
            <w:r w:rsidRPr="00975952">
              <w:rPr>
                <w:rFonts w:ascii="Times New Roman" w:hAnsi="Times New Roman"/>
                <w:sz w:val="28"/>
                <w:szCs w:val="28"/>
                <w:lang w:eastAsia="ru-RU"/>
              </w:rPr>
              <w:t xml:space="preserve">- </w:t>
            </w:r>
            <w:r w:rsidRPr="00975952">
              <w:rPr>
                <w:rFonts w:ascii="Times New Roman" w:hAnsi="Times New Roman"/>
                <w:bCs/>
                <w:sz w:val="28"/>
                <w:szCs w:val="28"/>
                <w:lang w:eastAsia="ru-RU"/>
              </w:rPr>
              <w:t>Ягановского сельского поселения Череповецкого муниципального района</w:t>
            </w:r>
            <w:r w:rsidR="006E788F" w:rsidRPr="00975952">
              <w:rPr>
                <w:rFonts w:ascii="Times New Roman" w:hAnsi="Times New Roman"/>
                <w:bCs/>
                <w:sz w:val="28"/>
                <w:szCs w:val="28"/>
                <w:lang w:eastAsia="ru-RU"/>
              </w:rPr>
              <w:t>,</w:t>
            </w:r>
          </w:p>
          <w:p w:rsidR="006E788F" w:rsidRPr="00975952" w:rsidRDefault="006E788F" w:rsidP="006E788F">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bCs/>
                <w:sz w:val="28"/>
                <w:szCs w:val="28"/>
                <w:lang w:eastAsia="ru-RU"/>
              </w:rPr>
              <w:t xml:space="preserve"> </w:t>
            </w:r>
            <w:r w:rsidR="00BE01F9" w:rsidRPr="00975952">
              <w:rPr>
                <w:rFonts w:ascii="Times New Roman" w:hAnsi="Times New Roman"/>
                <w:bCs/>
                <w:sz w:val="28"/>
                <w:szCs w:val="28"/>
                <w:lang w:eastAsia="ru-RU"/>
              </w:rPr>
              <w:t>- сельского поселения Нижнекулойское Верховажского муниципального района</w:t>
            </w:r>
            <w:r w:rsidRPr="00975952">
              <w:rPr>
                <w:rFonts w:ascii="Times New Roman" w:hAnsi="Times New Roman"/>
                <w:bCs/>
                <w:sz w:val="28"/>
                <w:szCs w:val="28"/>
                <w:lang w:eastAsia="ru-RU"/>
              </w:rPr>
              <w:t xml:space="preserve"> </w:t>
            </w:r>
            <w:r w:rsidRPr="00975952">
              <w:rPr>
                <w:rFonts w:ascii="Times New Roman" w:hAnsi="Times New Roman"/>
                <w:sz w:val="28"/>
                <w:szCs w:val="28"/>
                <w:lang w:eastAsia="ru-RU"/>
              </w:rPr>
              <w:t>применительно к населенным пунктам: д. Урусовская, д. Дьяконовская, д. Ореховская, д. Другосимоновская.</w:t>
            </w:r>
          </w:p>
          <w:p w:rsidR="006E788F" w:rsidRPr="00975952" w:rsidRDefault="006E788F" w:rsidP="006E788F">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Внесены изменения в правила землепользования и застройки:</w:t>
            </w:r>
          </w:p>
          <w:p w:rsidR="006E788F" w:rsidRPr="00975952" w:rsidRDefault="006E788F" w:rsidP="006E788F">
            <w:pPr>
              <w:suppressAutoHyphens/>
              <w:spacing w:after="0" w:line="240" w:lineRule="auto"/>
              <w:ind w:firstLine="163"/>
              <w:jc w:val="both"/>
              <w:rPr>
                <w:rFonts w:ascii="Times New Roman" w:hAnsi="Times New Roman"/>
                <w:sz w:val="28"/>
                <w:szCs w:val="28"/>
              </w:rPr>
            </w:pPr>
            <w:r w:rsidRPr="00975952">
              <w:rPr>
                <w:rFonts w:ascii="Times New Roman" w:hAnsi="Times New Roman"/>
                <w:sz w:val="28"/>
                <w:szCs w:val="28"/>
              </w:rPr>
              <w:t>- сельского поселения Устьянское Усть-Кубинского муниципального района,</w:t>
            </w:r>
          </w:p>
          <w:p w:rsidR="006E788F" w:rsidRPr="00975952" w:rsidRDefault="006E788F" w:rsidP="006E788F">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rPr>
              <w:t xml:space="preserve">- </w:t>
            </w:r>
            <w:r w:rsidRPr="00975952">
              <w:rPr>
                <w:rFonts w:ascii="Times New Roman" w:hAnsi="Times New Roman"/>
                <w:sz w:val="28"/>
                <w:szCs w:val="28"/>
                <w:lang w:eastAsia="ru-RU"/>
              </w:rPr>
              <w:t>сельского поселения Шапшинское Харовского муниципального района применительно к населенным пунктам с. Шапша, с. Кумзеро, д. Поповке,         д. Когарихе,</w:t>
            </w:r>
          </w:p>
          <w:p w:rsidR="00BE01F9" w:rsidRPr="00975952" w:rsidRDefault="00BE01F9" w:rsidP="006E788F">
            <w:pPr>
              <w:tabs>
                <w:tab w:val="left" w:pos="1196"/>
              </w:tabs>
              <w:suppressAutoHyphens/>
              <w:spacing w:after="0" w:line="240" w:lineRule="auto"/>
              <w:ind w:firstLine="163"/>
              <w:jc w:val="both"/>
              <w:rPr>
                <w:rFonts w:ascii="Times New Roman" w:hAnsi="Times New Roman"/>
                <w:sz w:val="28"/>
                <w:szCs w:val="28"/>
              </w:rPr>
            </w:pPr>
            <w:r w:rsidRPr="00975952">
              <w:rPr>
                <w:rFonts w:ascii="Times New Roman" w:hAnsi="Times New Roman"/>
                <w:bCs/>
                <w:sz w:val="28"/>
                <w:szCs w:val="28"/>
                <w:lang w:eastAsia="ru-RU"/>
              </w:rPr>
              <w:t>- муниципального образования поселок Сазоново Чагодощенского муниципального района.</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w:t>
            </w:r>
            <w:r w:rsidR="00830143" w:rsidRPr="00975952">
              <w:rPr>
                <w:rFonts w:ascii="Times New Roman" w:hAnsi="Times New Roman"/>
                <w:bCs/>
                <w:sz w:val="28"/>
                <w:szCs w:val="28"/>
                <w:lang w:eastAsia="ru-RU"/>
              </w:rPr>
              <w:t xml:space="preserve"> июля </w:t>
            </w:r>
            <w:r w:rsidRPr="00975952">
              <w:rPr>
                <w:rFonts w:ascii="Times New Roman" w:hAnsi="Times New Roman"/>
                <w:bCs/>
                <w:sz w:val="28"/>
                <w:szCs w:val="28"/>
                <w:lang w:eastAsia="ru-RU"/>
              </w:rPr>
              <w:t>2021</w:t>
            </w:r>
            <w:r w:rsidR="00830143" w:rsidRPr="00975952">
              <w:rPr>
                <w:rFonts w:ascii="Times New Roman" w:hAnsi="Times New Roman"/>
                <w:bCs/>
                <w:sz w:val="28"/>
                <w:szCs w:val="28"/>
                <w:lang w:eastAsia="ru-RU"/>
              </w:rPr>
              <w:t xml:space="preserve"> года</w:t>
            </w:r>
            <w:r w:rsidRPr="00975952">
              <w:rPr>
                <w:rFonts w:ascii="Times New Roman" w:hAnsi="Times New Roman"/>
                <w:bCs/>
                <w:sz w:val="28"/>
                <w:szCs w:val="28"/>
                <w:lang w:eastAsia="ru-RU"/>
              </w:rPr>
              <w:t xml:space="preserve"> № 784</w:t>
            </w:r>
            <w:r w:rsidR="00830143"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 июля 2021 года № 797</w:t>
            </w:r>
            <w:r w:rsidR="00830143"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EC60E3">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 xml:space="preserve">от 19 июля 2021 года № 798 </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BE01F9" w:rsidP="001A5EBB">
            <w:pPr>
              <w:autoSpaceDE w:val="0"/>
              <w:autoSpaceDN w:val="0"/>
              <w:adjustRightInd w:val="0"/>
              <w:spacing w:after="0" w:line="240" w:lineRule="auto"/>
              <w:ind w:firstLine="163"/>
              <w:jc w:val="both"/>
              <w:rPr>
                <w:rFonts w:ascii="Times New Roman" w:hAnsi="Times New Roman"/>
                <w:sz w:val="28"/>
                <w:szCs w:val="28"/>
              </w:rPr>
            </w:pPr>
            <w:r w:rsidRPr="00975952">
              <w:rPr>
                <w:rFonts w:ascii="Times New Roman" w:hAnsi="Times New Roman"/>
                <w:sz w:val="28"/>
                <w:szCs w:val="28"/>
              </w:rPr>
              <w:t>Утверждены генеральные планы:</w:t>
            </w:r>
          </w:p>
          <w:p w:rsidR="00BE01F9" w:rsidRPr="00975952" w:rsidRDefault="00BE01F9" w:rsidP="00BA4FC9">
            <w:pPr>
              <w:autoSpaceDE w:val="0"/>
              <w:autoSpaceDN w:val="0"/>
              <w:adjustRightInd w:val="0"/>
              <w:spacing w:after="0" w:line="240" w:lineRule="auto"/>
              <w:ind w:firstLine="224"/>
              <w:jc w:val="both"/>
              <w:rPr>
                <w:rFonts w:ascii="Times New Roman" w:hAnsi="Times New Roman"/>
                <w:sz w:val="28"/>
                <w:szCs w:val="28"/>
              </w:rPr>
            </w:pPr>
            <w:r w:rsidRPr="00975952">
              <w:rPr>
                <w:rFonts w:ascii="Times New Roman" w:hAnsi="Times New Roman"/>
                <w:bCs/>
                <w:sz w:val="28"/>
                <w:szCs w:val="28"/>
                <w:lang w:eastAsia="ru-RU"/>
              </w:rPr>
              <w:t>- городского поселения Кузино Великоустюгского муниципального района</w:t>
            </w:r>
            <w:r w:rsidR="00830143" w:rsidRPr="00975952">
              <w:rPr>
                <w:rFonts w:ascii="Times New Roman" w:hAnsi="Times New Roman"/>
                <w:bCs/>
                <w:sz w:val="28"/>
                <w:szCs w:val="28"/>
                <w:lang w:eastAsia="ru-RU"/>
              </w:rPr>
              <w:t>,</w:t>
            </w:r>
          </w:p>
          <w:p w:rsidR="00BE01F9" w:rsidRPr="00975952" w:rsidRDefault="00BE01F9" w:rsidP="00BA4FC9">
            <w:pPr>
              <w:autoSpaceDE w:val="0"/>
              <w:autoSpaceDN w:val="0"/>
              <w:adjustRightInd w:val="0"/>
              <w:spacing w:after="0" w:line="240" w:lineRule="auto"/>
              <w:ind w:firstLine="224"/>
              <w:jc w:val="both"/>
              <w:rPr>
                <w:rFonts w:ascii="Times New Roman" w:hAnsi="Times New Roman"/>
                <w:bCs/>
                <w:sz w:val="28"/>
                <w:szCs w:val="28"/>
                <w:lang w:eastAsia="ru-RU"/>
              </w:rPr>
            </w:pPr>
            <w:r w:rsidRPr="00975952">
              <w:rPr>
                <w:rFonts w:ascii="Times New Roman" w:hAnsi="Times New Roman"/>
                <w:sz w:val="28"/>
                <w:szCs w:val="28"/>
              </w:rPr>
              <w:t xml:space="preserve">-  </w:t>
            </w:r>
            <w:r w:rsidRPr="00975952">
              <w:rPr>
                <w:rFonts w:ascii="Times New Roman" w:hAnsi="Times New Roman"/>
                <w:bCs/>
                <w:sz w:val="28"/>
                <w:szCs w:val="28"/>
                <w:lang w:eastAsia="ru-RU"/>
              </w:rPr>
              <w:t>сельского поселения Никольское Никольского муниципального района</w:t>
            </w:r>
            <w:r w:rsidR="00830143" w:rsidRPr="00975952">
              <w:rPr>
                <w:rFonts w:ascii="Times New Roman" w:hAnsi="Times New Roman"/>
                <w:bCs/>
                <w:sz w:val="28"/>
                <w:szCs w:val="28"/>
                <w:lang w:eastAsia="ru-RU"/>
              </w:rPr>
              <w:t>,</w:t>
            </w:r>
            <w:r w:rsidRPr="00975952">
              <w:rPr>
                <w:rFonts w:ascii="Times New Roman" w:hAnsi="Times New Roman"/>
                <w:bCs/>
                <w:sz w:val="28"/>
                <w:szCs w:val="28"/>
                <w:lang w:eastAsia="ru-RU"/>
              </w:rPr>
              <w:t xml:space="preserve"> </w:t>
            </w:r>
          </w:p>
          <w:p w:rsidR="00BE01F9" w:rsidRPr="00975952" w:rsidRDefault="00BE01F9" w:rsidP="00BA4FC9">
            <w:pPr>
              <w:autoSpaceDE w:val="0"/>
              <w:autoSpaceDN w:val="0"/>
              <w:adjustRightInd w:val="0"/>
              <w:spacing w:after="0" w:line="240" w:lineRule="auto"/>
              <w:ind w:firstLine="180"/>
              <w:jc w:val="both"/>
              <w:rPr>
                <w:rFonts w:ascii="Times New Roman" w:hAnsi="Times New Roman"/>
                <w:bCs/>
                <w:sz w:val="28"/>
                <w:szCs w:val="28"/>
                <w:lang w:eastAsia="ru-RU"/>
              </w:rPr>
            </w:pPr>
            <w:r w:rsidRPr="00975952">
              <w:rPr>
                <w:rFonts w:ascii="Times New Roman" w:hAnsi="Times New Roman"/>
                <w:bCs/>
                <w:sz w:val="28"/>
                <w:szCs w:val="28"/>
                <w:lang w:eastAsia="ru-RU"/>
              </w:rPr>
              <w:t>- муниципального образования Залесское Устюженского муниципального района.</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w:t>
            </w:r>
            <w:r w:rsidRPr="00975952">
              <w:rPr>
                <w:rFonts w:ascii="Times New Roman" w:hAnsi="Times New Roman"/>
                <w:sz w:val="28"/>
                <w:szCs w:val="28"/>
                <w:lang w:eastAsia="ru-RU"/>
              </w:rPr>
              <w:t xml:space="preserve"> июля 2021 года</w:t>
            </w:r>
            <w:r w:rsidRPr="00975952">
              <w:rPr>
                <w:rFonts w:ascii="Times New Roman" w:hAnsi="Times New Roman"/>
                <w:bCs/>
                <w:sz w:val="28"/>
                <w:szCs w:val="28"/>
                <w:lang w:eastAsia="ru-RU"/>
              </w:rPr>
              <w:t xml:space="preserve"> № 805 «</w:t>
            </w:r>
            <w:hyperlink r:id="rId16" w:history="1">
              <w:r w:rsidRPr="00975952">
                <w:rPr>
                  <w:rFonts w:ascii="Times New Roman" w:hAnsi="Times New Roman"/>
                  <w:bCs/>
                  <w:sz w:val="28"/>
                  <w:szCs w:val="28"/>
                  <w:lang w:eastAsia="ru-RU"/>
                </w:rPr>
                <w:t>О внесении изменений в постановление Правительства области от 30 августа 2019 года № 811</w:t>
              </w:r>
            </w:hyperlink>
            <w:r w:rsidRPr="00975952">
              <w:rPr>
                <w:rFonts w:ascii="Times New Roman" w:hAnsi="Times New Roman"/>
                <w:sz w:val="28"/>
                <w:szCs w:val="28"/>
              </w:rPr>
              <w:t>»</w:t>
            </w:r>
          </w:p>
          <w:p w:rsidR="00BE01F9" w:rsidRPr="00975952" w:rsidRDefault="00BE01F9" w:rsidP="00154980">
            <w:pPr>
              <w:autoSpaceDE w:val="0"/>
              <w:autoSpaceDN w:val="0"/>
              <w:adjustRightInd w:val="0"/>
              <w:spacing w:after="0" w:line="240" w:lineRule="auto"/>
              <w:jc w:val="both"/>
              <w:rPr>
                <w:rFonts w:ascii="Times New Roman" w:hAnsi="Times New Roman"/>
                <w:bCs/>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633614" w:rsidRPr="00975952" w:rsidRDefault="00633614" w:rsidP="007C26EB">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Изменениями </w:t>
            </w:r>
            <w:r w:rsidR="00EC60E3" w:rsidRPr="00975952">
              <w:rPr>
                <w:rFonts w:ascii="Times New Roman" w:hAnsi="Times New Roman"/>
                <w:sz w:val="28"/>
                <w:szCs w:val="28"/>
                <w:lang w:eastAsia="ru-RU"/>
              </w:rPr>
              <w:t xml:space="preserve">в </w:t>
            </w:r>
            <w:r w:rsidRPr="00975952">
              <w:rPr>
                <w:rFonts w:ascii="Times New Roman" w:hAnsi="Times New Roman"/>
                <w:sz w:val="28"/>
                <w:szCs w:val="28"/>
                <w:lang w:eastAsia="ru-RU"/>
              </w:rPr>
              <w:t xml:space="preserve">Порядок </w:t>
            </w:r>
            <w:r w:rsidR="00EC60E3" w:rsidRPr="00975952">
              <w:rPr>
                <w:rFonts w:ascii="Times New Roman" w:hAnsi="Times New Roman"/>
                <w:sz w:val="28"/>
                <w:szCs w:val="28"/>
                <w:lang w:eastAsia="ru-RU"/>
              </w:rPr>
              <w:t>предоставления государственных научных грантов области</w:t>
            </w:r>
            <w:r w:rsidRPr="00975952">
              <w:rPr>
                <w:rFonts w:ascii="Times New Roman" w:hAnsi="Times New Roman"/>
                <w:sz w:val="28"/>
                <w:szCs w:val="28"/>
                <w:lang w:eastAsia="ru-RU"/>
              </w:rPr>
              <w:t xml:space="preserve">, в частности, предусмотрено предоставление грантов на срок не более 12 месяцев (ранее 6 месяцев) с даты принятия решения </w:t>
            </w:r>
            <w:r w:rsidR="007C26EB" w:rsidRPr="00975952">
              <w:rPr>
                <w:rFonts w:ascii="Times New Roman" w:hAnsi="Times New Roman"/>
                <w:sz w:val="28"/>
                <w:szCs w:val="28"/>
                <w:lang w:eastAsia="ru-RU"/>
              </w:rPr>
              <w:t xml:space="preserve">(ранее с даты принятия правового акта уполномоченного органа) </w:t>
            </w:r>
            <w:r w:rsidRPr="00975952">
              <w:rPr>
                <w:rFonts w:ascii="Times New Roman" w:hAnsi="Times New Roman"/>
                <w:sz w:val="28"/>
                <w:szCs w:val="28"/>
                <w:lang w:eastAsia="ru-RU"/>
              </w:rPr>
              <w:t>о предоставления грантов.</w:t>
            </w:r>
          </w:p>
          <w:p w:rsidR="00BE01F9" w:rsidRPr="00975952" w:rsidRDefault="007C26EB" w:rsidP="007C26EB">
            <w:pPr>
              <w:autoSpaceDE w:val="0"/>
              <w:autoSpaceDN w:val="0"/>
              <w:adjustRightInd w:val="0"/>
              <w:spacing w:after="0" w:line="240" w:lineRule="auto"/>
              <w:ind w:firstLine="224"/>
              <w:jc w:val="both"/>
              <w:rPr>
                <w:rFonts w:ascii="Times New Roman" w:hAnsi="Times New Roman"/>
                <w:sz w:val="28"/>
                <w:szCs w:val="28"/>
                <w:lang w:eastAsia="ru-RU"/>
              </w:rPr>
            </w:pPr>
            <w:r w:rsidRPr="00975952">
              <w:rPr>
                <w:rFonts w:ascii="Times New Roman" w:hAnsi="Times New Roman"/>
                <w:sz w:val="28"/>
                <w:szCs w:val="28"/>
                <w:lang w:eastAsia="ru-RU"/>
              </w:rPr>
              <w:t>Исключено получение согласия антимонопольного органа на предоставление преференции в качестве условия предоставления грантов соответствующим соискателям.</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 xml:space="preserve">от 19 июля 2021 года № 806 «О проведении областного конкурса творческих работ антикоррупционной направленности «Мир не продается» в </w:t>
            </w:r>
            <w:r w:rsidRPr="00975952">
              <w:rPr>
                <w:rFonts w:ascii="Times New Roman" w:hAnsi="Times New Roman"/>
                <w:bCs/>
                <w:sz w:val="28"/>
                <w:szCs w:val="28"/>
                <w:lang w:eastAsia="ru-RU"/>
              </w:rPr>
              <w:lastRenderedPageBreak/>
              <w:t>2021 году»</w:t>
            </w:r>
          </w:p>
          <w:p w:rsidR="00BE01F9" w:rsidRPr="00975952" w:rsidRDefault="00BE01F9" w:rsidP="00154980">
            <w:pPr>
              <w:autoSpaceDE w:val="0"/>
              <w:autoSpaceDN w:val="0"/>
              <w:adjustRightInd w:val="0"/>
              <w:spacing w:after="0" w:line="240" w:lineRule="auto"/>
              <w:jc w:val="both"/>
              <w:rPr>
                <w:rFonts w:ascii="Times New Roman" w:hAnsi="Times New Roman"/>
                <w:bCs/>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7C26EB" w:rsidRPr="00975952" w:rsidRDefault="007C26EB" w:rsidP="007C26EB">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С 12 августа по 9 декабря 2021 года проводится областной конкурс творческих работ антикоррупционной направленности «Мир не продается».</w:t>
            </w:r>
          </w:p>
          <w:p w:rsidR="007C26EB" w:rsidRPr="00975952" w:rsidRDefault="007C26EB" w:rsidP="007C26EB">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Конкурс проводится в трех номинациях:</w:t>
            </w:r>
          </w:p>
          <w:p w:rsidR="00300881" w:rsidRPr="00975952" w:rsidRDefault="00300881" w:rsidP="00300881">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w:t>
            </w:r>
            <w:r w:rsidR="007C26EB" w:rsidRPr="00975952">
              <w:rPr>
                <w:rFonts w:ascii="Times New Roman" w:hAnsi="Times New Roman"/>
                <w:sz w:val="28"/>
                <w:szCs w:val="28"/>
                <w:lang w:eastAsia="ru-RU"/>
              </w:rPr>
              <w:t xml:space="preserve"> </w:t>
            </w:r>
            <w:r w:rsidRPr="00975952">
              <w:rPr>
                <w:rFonts w:ascii="Times New Roman" w:hAnsi="Times New Roman"/>
                <w:sz w:val="28"/>
                <w:szCs w:val="28"/>
                <w:lang w:eastAsia="ru-RU"/>
              </w:rPr>
              <w:t>л</w:t>
            </w:r>
            <w:r w:rsidR="007C26EB" w:rsidRPr="00975952">
              <w:rPr>
                <w:rFonts w:ascii="Times New Roman" w:hAnsi="Times New Roman"/>
                <w:sz w:val="28"/>
                <w:szCs w:val="28"/>
                <w:lang w:eastAsia="ru-RU"/>
              </w:rPr>
              <w:t>учший социальный плакат антикоррупционной направленности</w:t>
            </w:r>
            <w:r w:rsidRPr="00975952">
              <w:rPr>
                <w:rFonts w:ascii="Times New Roman" w:hAnsi="Times New Roman"/>
                <w:sz w:val="28"/>
                <w:szCs w:val="28"/>
                <w:lang w:eastAsia="ru-RU"/>
              </w:rPr>
              <w:t>,</w:t>
            </w:r>
          </w:p>
          <w:p w:rsidR="00300881" w:rsidRPr="00975952" w:rsidRDefault="007C26EB" w:rsidP="00300881">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 xml:space="preserve">- </w:t>
            </w:r>
            <w:r w:rsidR="00300881" w:rsidRPr="00975952">
              <w:rPr>
                <w:rFonts w:ascii="Times New Roman" w:hAnsi="Times New Roman"/>
                <w:sz w:val="28"/>
                <w:szCs w:val="28"/>
                <w:lang w:eastAsia="ru-RU"/>
              </w:rPr>
              <w:t>л</w:t>
            </w:r>
            <w:r w:rsidRPr="00975952">
              <w:rPr>
                <w:rFonts w:ascii="Times New Roman" w:hAnsi="Times New Roman"/>
                <w:sz w:val="28"/>
                <w:szCs w:val="28"/>
                <w:lang w:eastAsia="ru-RU"/>
              </w:rPr>
              <w:t xml:space="preserve">учший социальный видеоролик антикоррупционной направленности, </w:t>
            </w:r>
          </w:p>
          <w:p w:rsidR="007C26EB" w:rsidRPr="00975952" w:rsidRDefault="007C26EB" w:rsidP="00300881">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 </w:t>
            </w:r>
            <w:r w:rsidR="00300881" w:rsidRPr="00975952">
              <w:rPr>
                <w:rFonts w:ascii="Times New Roman" w:hAnsi="Times New Roman"/>
                <w:sz w:val="28"/>
                <w:szCs w:val="28"/>
                <w:lang w:eastAsia="ru-RU"/>
              </w:rPr>
              <w:t>л</w:t>
            </w:r>
            <w:r w:rsidRPr="00975952">
              <w:rPr>
                <w:rFonts w:ascii="Times New Roman" w:hAnsi="Times New Roman"/>
                <w:sz w:val="28"/>
                <w:szCs w:val="28"/>
                <w:lang w:eastAsia="ru-RU"/>
              </w:rPr>
              <w:t>учшая антикоррупционная басня/сказка/стихотворение.</w:t>
            </w:r>
          </w:p>
          <w:p w:rsidR="00300881" w:rsidRPr="00975952" w:rsidRDefault="00300881" w:rsidP="00300881">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К участию в конкурсе допускаются граждане Российской Федерации в возрасте от 15 до 35 лет включительно, проводится он в 2 этапа:</w:t>
            </w:r>
          </w:p>
          <w:p w:rsidR="00300881" w:rsidRPr="00975952" w:rsidRDefault="00300881" w:rsidP="00300881">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I этап - прием, рассмотрение заявок на участие в конкурсе на их соответствие требованиям и подведение итогов I этапа конкурса,</w:t>
            </w:r>
          </w:p>
          <w:p w:rsidR="00BE01F9" w:rsidRPr="00975952" w:rsidRDefault="00300881" w:rsidP="00300881">
            <w:pPr>
              <w:autoSpaceDE w:val="0"/>
              <w:autoSpaceDN w:val="0"/>
              <w:adjustRightInd w:val="0"/>
              <w:spacing w:after="0" w:line="240" w:lineRule="auto"/>
              <w:ind w:firstLine="163"/>
              <w:jc w:val="both"/>
              <w:rPr>
                <w:rFonts w:ascii="Times New Roman" w:hAnsi="Times New Roman"/>
                <w:bCs/>
                <w:sz w:val="28"/>
                <w:szCs w:val="28"/>
                <w:lang w:eastAsia="ru-RU"/>
              </w:rPr>
            </w:pPr>
            <w:r w:rsidRPr="00975952">
              <w:rPr>
                <w:rFonts w:ascii="Times New Roman" w:hAnsi="Times New Roman"/>
                <w:sz w:val="28"/>
                <w:szCs w:val="28"/>
                <w:lang w:eastAsia="ru-RU"/>
              </w:rPr>
              <w:t>II этап - проведение оценочных процедур и заполнение оценочных листов.</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w:t>
            </w:r>
            <w:r w:rsidRPr="00975952">
              <w:rPr>
                <w:rFonts w:ascii="Times New Roman" w:hAnsi="Times New Roman"/>
                <w:sz w:val="28"/>
                <w:szCs w:val="28"/>
                <w:lang w:eastAsia="ru-RU"/>
              </w:rPr>
              <w:t xml:space="preserve"> июля 2021 года №</w:t>
            </w:r>
            <w:r w:rsidRPr="00975952">
              <w:rPr>
                <w:rFonts w:ascii="Times New Roman" w:hAnsi="Times New Roman"/>
                <w:bCs/>
                <w:sz w:val="28"/>
                <w:szCs w:val="28"/>
                <w:lang w:eastAsia="ru-RU"/>
              </w:rPr>
              <w:t xml:space="preserve"> 807 «</w:t>
            </w:r>
            <w:hyperlink r:id="rId17" w:history="1">
              <w:r w:rsidRPr="00975952">
                <w:rPr>
                  <w:rFonts w:ascii="Times New Roman" w:hAnsi="Times New Roman"/>
                  <w:bCs/>
                  <w:sz w:val="28"/>
                  <w:szCs w:val="28"/>
                  <w:lang w:eastAsia="ru-RU"/>
                </w:rPr>
                <w:t>О внесении изменений в постановление Правительства области от 29 января 2010 года № 49</w:t>
              </w:r>
            </w:hyperlink>
            <w:r w:rsidRPr="00975952">
              <w:rPr>
                <w:rFonts w:ascii="Times New Roman" w:hAnsi="Times New Roman"/>
                <w:sz w:val="28"/>
                <w:szCs w:val="28"/>
              </w:rPr>
              <w:t>»</w:t>
            </w:r>
          </w:p>
          <w:p w:rsidR="00BE01F9" w:rsidRPr="00975952" w:rsidRDefault="00BE01F9" w:rsidP="00154980">
            <w:pPr>
              <w:autoSpaceDE w:val="0"/>
              <w:autoSpaceDN w:val="0"/>
              <w:adjustRightInd w:val="0"/>
              <w:spacing w:after="0" w:line="240" w:lineRule="auto"/>
              <w:jc w:val="both"/>
              <w:rPr>
                <w:rFonts w:ascii="Times New Roman" w:hAnsi="Times New Roman"/>
                <w:bCs/>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854A64" w:rsidRPr="00975952" w:rsidRDefault="00854A64" w:rsidP="001B6992">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Расширен перечень категорий граждан, нуждающихся в улучшении жилищных условий, на которых распространяется действие Порядка регулирования некоторых вопросов предоставления жилых помещений по договорам социального найма или единовременной денежной выплаты на строительство или приобретение жилого помещения, установленной Федеральным законом «О ветеранах», в рамках осуществления органами местного самоуправления отдельных государственных полномочий по предоставлению мер социальной поддержки по обеспечению жильем ветеранов Великой Отечественной войны 1941 - 1945 годов.</w:t>
            </w:r>
          </w:p>
          <w:p w:rsidR="00BE01F9" w:rsidRPr="00975952" w:rsidRDefault="00854A64" w:rsidP="001B6992">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К таким гражданам отнесены </w:t>
            </w:r>
            <w:r w:rsidR="00BE01F9" w:rsidRPr="00975952">
              <w:rPr>
                <w:rFonts w:ascii="Times New Roman" w:hAnsi="Times New Roman"/>
                <w:sz w:val="28"/>
                <w:szCs w:val="28"/>
                <w:lang w:eastAsia="ru-RU"/>
              </w:rPr>
              <w:t>лица, награжденные знаком «Житель осажденного Севастополя».</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w:t>
            </w:r>
            <w:r w:rsidRPr="00975952">
              <w:rPr>
                <w:rFonts w:ascii="Times New Roman" w:hAnsi="Times New Roman"/>
                <w:sz w:val="28"/>
                <w:szCs w:val="28"/>
                <w:lang w:eastAsia="ru-RU"/>
              </w:rPr>
              <w:t xml:space="preserve"> июля 2021 года № </w:t>
            </w:r>
            <w:r w:rsidRPr="00975952">
              <w:rPr>
                <w:rFonts w:ascii="Times New Roman" w:hAnsi="Times New Roman"/>
                <w:bCs/>
                <w:sz w:val="28"/>
                <w:szCs w:val="28"/>
                <w:lang w:eastAsia="ru-RU"/>
              </w:rPr>
              <w:t>808 «</w:t>
            </w:r>
            <w:hyperlink r:id="rId18" w:history="1">
              <w:r w:rsidRPr="00975952">
                <w:rPr>
                  <w:rFonts w:ascii="Times New Roman" w:hAnsi="Times New Roman"/>
                  <w:bCs/>
                  <w:sz w:val="28"/>
                  <w:szCs w:val="28"/>
                  <w:lang w:eastAsia="ru-RU"/>
                </w:rPr>
                <w:t>О внесении изменений в постановление Правительства области от 28 декабря 2020 года № 1588</w:t>
              </w:r>
            </w:hyperlink>
            <w:r w:rsidRPr="00975952">
              <w:rPr>
                <w:rFonts w:ascii="Times New Roman" w:hAnsi="Times New Roman"/>
                <w:sz w:val="28"/>
                <w:szCs w:val="28"/>
              </w:rPr>
              <w:t>»</w:t>
            </w:r>
          </w:p>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1B6992" w:rsidP="001B6992">
            <w:pPr>
              <w:autoSpaceDE w:val="0"/>
              <w:autoSpaceDN w:val="0"/>
              <w:adjustRightInd w:val="0"/>
              <w:spacing w:after="0" w:line="240" w:lineRule="auto"/>
              <w:ind w:firstLine="163"/>
              <w:jc w:val="both"/>
              <w:rPr>
                <w:rFonts w:ascii="Times New Roman" w:hAnsi="Times New Roman"/>
                <w:bCs/>
                <w:sz w:val="28"/>
                <w:szCs w:val="28"/>
                <w:lang w:eastAsia="ru-RU"/>
              </w:rPr>
            </w:pPr>
            <w:r w:rsidRPr="00975952">
              <w:rPr>
                <w:rFonts w:ascii="Times New Roman" w:hAnsi="Times New Roman"/>
                <w:sz w:val="28"/>
                <w:szCs w:val="28"/>
                <w:lang w:eastAsia="ru-RU"/>
              </w:rPr>
              <w:t>Изменениями в Программу государственных гарантий бесплатного оказания гражданам медицинской помощи на территории области на 2021 год и на плановый период 2022 и 2023 годов предусмотрено</w:t>
            </w:r>
            <w:r w:rsidR="00BE01F9" w:rsidRPr="00975952">
              <w:rPr>
                <w:rFonts w:ascii="Times New Roman" w:hAnsi="Times New Roman"/>
                <w:sz w:val="28"/>
                <w:szCs w:val="28"/>
                <w:lang w:eastAsia="ru-RU"/>
              </w:rPr>
              <w:t xml:space="preserve">, что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 </w:t>
            </w:r>
            <w:r w:rsidRPr="00975952">
              <w:rPr>
                <w:rFonts w:ascii="Times New Roman" w:hAnsi="Times New Roman"/>
                <w:sz w:val="28"/>
                <w:szCs w:val="28"/>
                <w:lang w:eastAsia="ru-RU"/>
              </w:rPr>
              <w:t>Предусмотрен</w:t>
            </w:r>
            <w:r w:rsidR="00BE01F9" w:rsidRPr="00975952">
              <w:rPr>
                <w:rFonts w:ascii="Times New Roman" w:hAnsi="Times New Roman"/>
                <w:sz w:val="28"/>
                <w:szCs w:val="28"/>
                <w:lang w:eastAsia="ru-RU"/>
              </w:rPr>
              <w:t xml:space="preserve"> перечень исследований и иных медицинских вмешательств, проводимых в рамках углубленной </w:t>
            </w:r>
            <w:r w:rsidR="00BE01F9" w:rsidRPr="00975952">
              <w:rPr>
                <w:rFonts w:ascii="Times New Roman" w:hAnsi="Times New Roman"/>
                <w:sz w:val="28"/>
                <w:szCs w:val="28"/>
                <w:lang w:eastAsia="ru-RU"/>
              </w:rPr>
              <w:lastRenderedPageBreak/>
              <w:t>диспансеризации.</w:t>
            </w:r>
          </w:p>
        </w:tc>
      </w:tr>
      <w:tr w:rsidR="00D359B1"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FA7B22">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от 19</w:t>
            </w:r>
            <w:r w:rsidRPr="00975952">
              <w:rPr>
                <w:rFonts w:ascii="Times New Roman" w:hAnsi="Times New Roman"/>
                <w:sz w:val="28"/>
                <w:szCs w:val="28"/>
                <w:lang w:eastAsia="ru-RU"/>
              </w:rPr>
              <w:t xml:space="preserve"> июля 2021 года </w:t>
            </w:r>
            <w:r w:rsidRPr="00975952">
              <w:rPr>
                <w:rFonts w:ascii="Times New Roman" w:hAnsi="Times New Roman"/>
                <w:bCs/>
                <w:sz w:val="28"/>
                <w:szCs w:val="28"/>
                <w:lang w:eastAsia="ru-RU"/>
              </w:rPr>
              <w:t>№ 809 «</w:t>
            </w:r>
            <w:hyperlink r:id="rId19" w:history="1">
              <w:r w:rsidRPr="00975952">
                <w:rPr>
                  <w:rFonts w:ascii="Times New Roman" w:hAnsi="Times New Roman"/>
                  <w:bCs/>
                  <w:sz w:val="28"/>
                  <w:szCs w:val="28"/>
                  <w:lang w:eastAsia="ru-RU"/>
                </w:rPr>
                <w:t>О внесении изменений в постановление Правительства области от 27 мая 2019 года № 491</w:t>
              </w:r>
            </w:hyperlink>
            <w:r w:rsidRPr="00975952">
              <w:rPr>
                <w:rFonts w:ascii="Times New Roman" w:hAnsi="Times New Roman"/>
                <w:sz w:val="28"/>
                <w:szCs w:val="28"/>
              </w:rPr>
              <w:t>»</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FA7B22" w:rsidRPr="00975952" w:rsidRDefault="00FA7B22" w:rsidP="00683AAA">
            <w:pPr>
              <w:spacing w:after="0" w:line="240" w:lineRule="auto"/>
              <w:ind w:firstLine="161"/>
              <w:jc w:val="both"/>
              <w:rPr>
                <w:rFonts w:ascii="Times New Roman" w:hAnsi="Times New Roman"/>
                <w:sz w:val="28"/>
                <w:szCs w:val="28"/>
              </w:rPr>
            </w:pPr>
            <w:r w:rsidRPr="00975952">
              <w:rPr>
                <w:rFonts w:ascii="Times New Roman" w:hAnsi="Times New Roman"/>
                <w:sz w:val="28"/>
                <w:szCs w:val="28"/>
              </w:rPr>
              <w:t>Уточнены критерии и показатели оценки ежегодного областного конкурса «Лучшее  поселение Вологодской области»</w:t>
            </w:r>
            <w:r w:rsidR="00683AAA">
              <w:rPr>
                <w:rFonts w:ascii="Times New Roman" w:hAnsi="Times New Roman"/>
                <w:sz w:val="28"/>
                <w:szCs w:val="28"/>
              </w:rPr>
              <w:t>,</w:t>
            </w:r>
            <w:r w:rsidR="00D359B1" w:rsidRPr="00975952">
              <w:rPr>
                <w:rFonts w:ascii="Times New Roman" w:hAnsi="Times New Roman"/>
                <w:sz w:val="28"/>
                <w:szCs w:val="28"/>
              </w:rPr>
              <w:t xml:space="preserve"> </w:t>
            </w:r>
            <w:r w:rsidR="00683AAA">
              <w:rPr>
                <w:rFonts w:ascii="Times New Roman" w:hAnsi="Times New Roman"/>
                <w:sz w:val="28"/>
                <w:szCs w:val="28"/>
              </w:rPr>
              <w:t xml:space="preserve">в том числе </w:t>
            </w:r>
            <w:r w:rsidRPr="00975952">
              <w:rPr>
                <w:rFonts w:ascii="Times New Roman" w:hAnsi="Times New Roman"/>
                <w:sz w:val="28"/>
                <w:szCs w:val="28"/>
              </w:rPr>
              <w:t>тако</w:t>
            </w:r>
            <w:r w:rsidR="00683AAA">
              <w:rPr>
                <w:rFonts w:ascii="Times New Roman" w:hAnsi="Times New Roman"/>
                <w:sz w:val="28"/>
                <w:szCs w:val="28"/>
              </w:rPr>
              <w:t>й</w:t>
            </w:r>
            <w:r w:rsidRPr="00975952">
              <w:rPr>
                <w:rFonts w:ascii="Times New Roman" w:hAnsi="Times New Roman"/>
                <w:sz w:val="28"/>
                <w:szCs w:val="28"/>
              </w:rPr>
              <w:t xml:space="preserve"> </w:t>
            </w:r>
            <w:r w:rsidR="00D359B1" w:rsidRPr="00975952">
              <w:rPr>
                <w:rFonts w:ascii="Times New Roman" w:hAnsi="Times New Roman"/>
                <w:sz w:val="28"/>
                <w:szCs w:val="28"/>
              </w:rPr>
              <w:t>показател</w:t>
            </w:r>
            <w:r w:rsidR="00683AAA">
              <w:rPr>
                <w:rFonts w:ascii="Times New Roman" w:hAnsi="Times New Roman"/>
                <w:sz w:val="28"/>
                <w:szCs w:val="28"/>
              </w:rPr>
              <w:t>ь</w:t>
            </w:r>
            <w:r w:rsidR="00D359B1" w:rsidRPr="00975952">
              <w:rPr>
                <w:rFonts w:ascii="Times New Roman" w:hAnsi="Times New Roman"/>
                <w:sz w:val="28"/>
                <w:szCs w:val="28"/>
              </w:rPr>
              <w:t>, как объем привлеченных денежных средств в связи с участием поселения в государственных программах.</w:t>
            </w:r>
          </w:p>
        </w:tc>
      </w:tr>
      <w:tr w:rsidR="00EB5825"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от 19</w:t>
            </w:r>
            <w:r w:rsidRPr="00975952">
              <w:rPr>
                <w:rFonts w:ascii="Times New Roman" w:hAnsi="Times New Roman"/>
                <w:sz w:val="28"/>
                <w:szCs w:val="28"/>
                <w:lang w:eastAsia="ru-RU"/>
              </w:rPr>
              <w:t xml:space="preserve"> июля 2021 года №</w:t>
            </w:r>
            <w:r w:rsidRPr="00975952">
              <w:rPr>
                <w:rFonts w:ascii="Times New Roman" w:hAnsi="Times New Roman"/>
                <w:bCs/>
                <w:sz w:val="28"/>
                <w:szCs w:val="28"/>
                <w:lang w:eastAsia="ru-RU"/>
              </w:rPr>
              <w:t xml:space="preserve"> 810 </w:t>
            </w:r>
            <w:hyperlink r:id="rId20" w:history="1">
              <w:r w:rsidRPr="00975952">
                <w:rPr>
                  <w:rFonts w:ascii="Times New Roman" w:hAnsi="Times New Roman"/>
                  <w:bCs/>
                  <w:sz w:val="28"/>
                  <w:szCs w:val="28"/>
                  <w:lang w:eastAsia="ru-RU"/>
                </w:rPr>
                <w:t>«О внесении изменений в постановление Правительства области от 26 марта 2012 года № 250</w:t>
              </w:r>
            </w:hyperlink>
            <w:r w:rsidRPr="00975952">
              <w:rPr>
                <w:rFonts w:ascii="Times New Roman" w:hAnsi="Times New Roman"/>
                <w:sz w:val="28"/>
                <w:szCs w:val="28"/>
              </w:rPr>
              <w:t>»</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D359B1" w:rsidRPr="00975952" w:rsidRDefault="00D359B1" w:rsidP="00D359B1">
            <w:pPr>
              <w:spacing w:after="0" w:line="240" w:lineRule="auto"/>
              <w:ind w:firstLine="161"/>
              <w:jc w:val="both"/>
              <w:rPr>
                <w:rFonts w:ascii="Times New Roman" w:hAnsi="Times New Roman"/>
                <w:sz w:val="28"/>
                <w:szCs w:val="28"/>
              </w:rPr>
            </w:pPr>
            <w:r w:rsidRPr="00975952">
              <w:rPr>
                <w:rFonts w:ascii="Times New Roman" w:hAnsi="Times New Roman"/>
                <w:sz w:val="28"/>
                <w:szCs w:val="28"/>
              </w:rPr>
              <w:t xml:space="preserve">Изменениями в Положение об Управлении ветеринарии с государственной ветеринарной инспекцией области </w:t>
            </w:r>
            <w:r w:rsidR="00EB5825" w:rsidRPr="00975952">
              <w:rPr>
                <w:rFonts w:ascii="Times New Roman" w:hAnsi="Times New Roman"/>
                <w:sz w:val="28"/>
                <w:szCs w:val="28"/>
              </w:rPr>
              <w:t xml:space="preserve">к </w:t>
            </w:r>
            <w:r w:rsidRPr="00975952">
              <w:rPr>
                <w:rFonts w:ascii="Times New Roman" w:hAnsi="Times New Roman"/>
                <w:sz w:val="28"/>
                <w:szCs w:val="28"/>
              </w:rPr>
              <w:t>полномочия</w:t>
            </w:r>
            <w:r w:rsidR="00EB5825" w:rsidRPr="00975952">
              <w:rPr>
                <w:rFonts w:ascii="Times New Roman" w:hAnsi="Times New Roman"/>
                <w:sz w:val="28"/>
                <w:szCs w:val="28"/>
              </w:rPr>
              <w:t>м</w:t>
            </w:r>
            <w:r w:rsidRPr="00975952">
              <w:rPr>
                <w:rFonts w:ascii="Times New Roman" w:hAnsi="Times New Roman"/>
                <w:sz w:val="28"/>
                <w:szCs w:val="28"/>
              </w:rPr>
              <w:t xml:space="preserve"> данного органа исполнительной государственной власти области</w:t>
            </w:r>
            <w:r w:rsidR="00EB5825" w:rsidRPr="00975952">
              <w:rPr>
                <w:rFonts w:ascii="Times New Roman" w:hAnsi="Times New Roman"/>
                <w:sz w:val="28"/>
                <w:szCs w:val="28"/>
              </w:rPr>
              <w:t xml:space="preserve"> отнесены:</w:t>
            </w:r>
          </w:p>
          <w:p w:rsidR="00D359B1" w:rsidRPr="00975952" w:rsidRDefault="00EB5825" w:rsidP="00EB5825">
            <w:pPr>
              <w:spacing w:after="0" w:line="240" w:lineRule="auto"/>
              <w:ind w:firstLine="161"/>
              <w:jc w:val="both"/>
              <w:rPr>
                <w:rFonts w:ascii="Times New Roman" w:eastAsia="Times New Roman" w:hAnsi="Times New Roman"/>
                <w:sz w:val="28"/>
                <w:szCs w:val="28"/>
                <w:lang w:eastAsia="ru-RU"/>
              </w:rPr>
            </w:pPr>
            <w:r w:rsidRPr="00975952">
              <w:rPr>
                <w:rFonts w:ascii="Times New Roman" w:hAnsi="Times New Roman"/>
                <w:sz w:val="28"/>
                <w:szCs w:val="28"/>
              </w:rPr>
              <w:t>- у</w:t>
            </w:r>
            <w:r w:rsidR="00D359B1" w:rsidRPr="00975952">
              <w:rPr>
                <w:rFonts w:ascii="Times New Roman" w:eastAsia="Times New Roman" w:hAnsi="Times New Roman"/>
                <w:sz w:val="28"/>
                <w:szCs w:val="28"/>
                <w:lang w:eastAsia="ru-RU"/>
              </w:rPr>
              <w:t>част</w:t>
            </w:r>
            <w:r w:rsidRPr="00975952">
              <w:rPr>
                <w:rFonts w:ascii="Times New Roman" w:eastAsia="Times New Roman" w:hAnsi="Times New Roman"/>
                <w:sz w:val="28"/>
                <w:szCs w:val="28"/>
                <w:lang w:eastAsia="ru-RU"/>
              </w:rPr>
              <w:t>ие</w:t>
            </w:r>
            <w:r w:rsidR="00D359B1" w:rsidRPr="00975952">
              <w:rPr>
                <w:rFonts w:ascii="Times New Roman" w:eastAsia="Times New Roman" w:hAnsi="Times New Roman"/>
                <w:sz w:val="28"/>
                <w:szCs w:val="28"/>
                <w:lang w:eastAsia="ru-RU"/>
              </w:rPr>
              <w:t xml:space="preserve"> в планировании и реализации противоэпизоотических мероприятий в рамках обеспечения биологической безопасности</w:t>
            </w:r>
            <w:r w:rsidRPr="00975952">
              <w:rPr>
                <w:rFonts w:ascii="Times New Roman" w:eastAsia="Times New Roman" w:hAnsi="Times New Roman"/>
                <w:sz w:val="28"/>
                <w:szCs w:val="28"/>
                <w:lang w:eastAsia="ru-RU"/>
              </w:rPr>
              <w:t>,</w:t>
            </w:r>
          </w:p>
          <w:p w:rsidR="00D359B1" w:rsidRPr="00975952" w:rsidRDefault="00EB5825" w:rsidP="00EB5825">
            <w:pPr>
              <w:spacing w:after="0" w:line="240" w:lineRule="auto"/>
              <w:ind w:firstLine="161"/>
              <w:jc w:val="both"/>
              <w:rPr>
                <w:rFonts w:ascii="Times New Roman" w:eastAsia="Times New Roman" w:hAnsi="Times New Roman"/>
                <w:sz w:val="28"/>
                <w:szCs w:val="28"/>
                <w:lang w:eastAsia="ru-RU"/>
              </w:rPr>
            </w:pPr>
            <w:r w:rsidRPr="00975952">
              <w:rPr>
                <w:rFonts w:ascii="Times New Roman" w:eastAsia="Times New Roman" w:hAnsi="Times New Roman"/>
                <w:sz w:val="28"/>
                <w:szCs w:val="28"/>
                <w:lang w:eastAsia="ru-RU"/>
              </w:rPr>
              <w:t>- у</w:t>
            </w:r>
            <w:r w:rsidR="00D359B1" w:rsidRPr="00975952">
              <w:rPr>
                <w:rFonts w:ascii="Times New Roman" w:eastAsia="Times New Roman" w:hAnsi="Times New Roman"/>
                <w:sz w:val="28"/>
                <w:szCs w:val="28"/>
                <w:lang w:eastAsia="ru-RU"/>
              </w:rPr>
              <w:t>част</w:t>
            </w:r>
            <w:r w:rsidRPr="00975952">
              <w:rPr>
                <w:rFonts w:ascii="Times New Roman" w:eastAsia="Times New Roman" w:hAnsi="Times New Roman"/>
                <w:sz w:val="28"/>
                <w:szCs w:val="28"/>
                <w:lang w:eastAsia="ru-RU"/>
              </w:rPr>
              <w:t>ие</w:t>
            </w:r>
            <w:r w:rsidR="00D359B1" w:rsidRPr="00975952">
              <w:rPr>
                <w:rFonts w:ascii="Times New Roman" w:eastAsia="Times New Roman" w:hAnsi="Times New Roman"/>
                <w:sz w:val="28"/>
                <w:szCs w:val="28"/>
                <w:lang w:eastAsia="ru-RU"/>
              </w:rPr>
              <w:t xml:space="preserve"> в проведении мониторинга биологических рисков и в осуществлении оценки эффективности реализации мероприятий, направленных на обеспечение биологической безопасности, на территории области в ветеринарном отношении</w:t>
            </w:r>
            <w:r w:rsidRPr="00975952">
              <w:rPr>
                <w:rFonts w:ascii="Times New Roman" w:eastAsia="Times New Roman" w:hAnsi="Times New Roman"/>
                <w:sz w:val="28"/>
                <w:szCs w:val="28"/>
                <w:lang w:eastAsia="ru-RU"/>
              </w:rPr>
              <w:t>,</w:t>
            </w:r>
          </w:p>
          <w:p w:rsidR="00BE01F9" w:rsidRPr="00975952" w:rsidRDefault="00EB5825" w:rsidP="00EB5825">
            <w:pPr>
              <w:spacing w:after="0" w:line="240" w:lineRule="auto"/>
              <w:ind w:firstLine="161"/>
              <w:jc w:val="both"/>
              <w:rPr>
                <w:rFonts w:ascii="Times New Roman" w:eastAsia="Times New Roman" w:hAnsi="Times New Roman"/>
                <w:sz w:val="28"/>
                <w:szCs w:val="28"/>
                <w:lang w:eastAsia="ru-RU"/>
              </w:rPr>
            </w:pPr>
            <w:r w:rsidRPr="00975952">
              <w:rPr>
                <w:rFonts w:ascii="Times New Roman" w:eastAsia="Times New Roman" w:hAnsi="Times New Roman"/>
                <w:sz w:val="28"/>
                <w:szCs w:val="28"/>
                <w:lang w:eastAsia="ru-RU"/>
              </w:rPr>
              <w:t>- и</w:t>
            </w:r>
            <w:r w:rsidR="00D359B1" w:rsidRPr="00975952">
              <w:rPr>
                <w:rFonts w:ascii="Times New Roman" w:eastAsia="Times New Roman" w:hAnsi="Times New Roman"/>
                <w:sz w:val="28"/>
                <w:szCs w:val="28"/>
                <w:lang w:eastAsia="ru-RU"/>
              </w:rPr>
              <w:t>нформир</w:t>
            </w:r>
            <w:r w:rsidRPr="00975952">
              <w:rPr>
                <w:rFonts w:ascii="Times New Roman" w:eastAsia="Times New Roman" w:hAnsi="Times New Roman"/>
                <w:sz w:val="28"/>
                <w:szCs w:val="28"/>
                <w:lang w:eastAsia="ru-RU"/>
              </w:rPr>
              <w:t>ование</w:t>
            </w:r>
            <w:r w:rsidR="00D359B1" w:rsidRPr="00975952">
              <w:rPr>
                <w:rFonts w:ascii="Times New Roman" w:eastAsia="Times New Roman" w:hAnsi="Times New Roman"/>
                <w:sz w:val="28"/>
                <w:szCs w:val="28"/>
                <w:lang w:eastAsia="ru-RU"/>
              </w:rPr>
              <w:t xml:space="preserve"> орган</w:t>
            </w:r>
            <w:r w:rsidRPr="00975952">
              <w:rPr>
                <w:rFonts w:ascii="Times New Roman" w:eastAsia="Times New Roman" w:hAnsi="Times New Roman"/>
                <w:sz w:val="28"/>
                <w:szCs w:val="28"/>
                <w:lang w:eastAsia="ru-RU"/>
              </w:rPr>
              <w:t>ов</w:t>
            </w:r>
            <w:r w:rsidR="00D359B1" w:rsidRPr="00975952">
              <w:rPr>
                <w:rFonts w:ascii="Times New Roman" w:eastAsia="Times New Roman" w:hAnsi="Times New Roman"/>
                <w:sz w:val="28"/>
                <w:szCs w:val="28"/>
                <w:lang w:eastAsia="ru-RU"/>
              </w:rPr>
              <w:t xml:space="preserve"> местного самоуправления и населени</w:t>
            </w:r>
            <w:r w:rsidRPr="00975952">
              <w:rPr>
                <w:rFonts w:ascii="Times New Roman" w:eastAsia="Times New Roman" w:hAnsi="Times New Roman"/>
                <w:sz w:val="28"/>
                <w:szCs w:val="28"/>
                <w:lang w:eastAsia="ru-RU"/>
              </w:rPr>
              <w:t>я</w:t>
            </w:r>
            <w:r w:rsidR="00D359B1" w:rsidRPr="00975952">
              <w:rPr>
                <w:rFonts w:ascii="Times New Roman" w:eastAsia="Times New Roman" w:hAnsi="Times New Roman"/>
                <w:sz w:val="28"/>
                <w:szCs w:val="28"/>
                <w:lang w:eastAsia="ru-RU"/>
              </w:rPr>
              <w:t xml:space="preserve"> о реализуемых на территории области мероприятиях, направленных на обеспечение биологической безопасности, в ветеринарном отношении.</w:t>
            </w:r>
          </w:p>
        </w:tc>
      </w:tr>
      <w:tr w:rsidR="00EB5825"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w:t>
            </w:r>
            <w:r w:rsidRPr="00975952">
              <w:rPr>
                <w:rFonts w:ascii="Times New Roman" w:hAnsi="Times New Roman"/>
                <w:sz w:val="28"/>
                <w:szCs w:val="28"/>
                <w:lang w:eastAsia="ru-RU"/>
              </w:rPr>
              <w:t xml:space="preserve"> июля 2021 года №</w:t>
            </w:r>
            <w:r w:rsidRPr="00975952">
              <w:rPr>
                <w:rFonts w:ascii="Times New Roman" w:hAnsi="Times New Roman"/>
                <w:bCs/>
                <w:sz w:val="28"/>
                <w:szCs w:val="28"/>
                <w:lang w:eastAsia="ru-RU"/>
              </w:rPr>
              <w:t xml:space="preserve"> 811 «О внесении изменения в постановление Правительства области от 26 апреля 2010 года № 458»</w:t>
            </w:r>
          </w:p>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EB5825" w:rsidRPr="00975952" w:rsidRDefault="00EB5825" w:rsidP="00EB5825">
            <w:pPr>
              <w:spacing w:after="0" w:line="240" w:lineRule="auto"/>
              <w:ind w:firstLine="161"/>
              <w:jc w:val="both"/>
              <w:rPr>
                <w:rFonts w:ascii="Times New Roman" w:eastAsia="Times New Roman" w:hAnsi="Times New Roman"/>
                <w:sz w:val="28"/>
                <w:szCs w:val="28"/>
                <w:lang w:eastAsia="ru-RU"/>
              </w:rPr>
            </w:pPr>
            <w:r w:rsidRPr="00975952">
              <w:rPr>
                <w:rFonts w:ascii="Times New Roman" w:eastAsia="Times New Roman" w:hAnsi="Times New Roman"/>
                <w:sz w:val="28"/>
                <w:szCs w:val="28"/>
                <w:lang w:eastAsia="ru-RU"/>
              </w:rPr>
              <w:t>Согласно изменениям в Положение о департаменте здравоохранения области на данный департамент возложено:</w:t>
            </w:r>
          </w:p>
          <w:p w:rsidR="00EB5825" w:rsidRPr="00975952" w:rsidRDefault="00EB5825" w:rsidP="00EB5825">
            <w:pPr>
              <w:spacing w:after="0" w:line="240" w:lineRule="auto"/>
              <w:ind w:firstLine="161"/>
              <w:jc w:val="both"/>
              <w:rPr>
                <w:rFonts w:ascii="Times New Roman" w:eastAsia="Times New Roman" w:hAnsi="Times New Roman"/>
                <w:sz w:val="28"/>
                <w:szCs w:val="28"/>
                <w:lang w:eastAsia="ru-RU"/>
              </w:rPr>
            </w:pPr>
            <w:r w:rsidRPr="00975952">
              <w:rPr>
                <w:rFonts w:ascii="Times New Roman" w:eastAsia="Times New Roman" w:hAnsi="Times New Roman"/>
                <w:sz w:val="28"/>
                <w:szCs w:val="28"/>
                <w:lang w:eastAsia="ru-RU"/>
              </w:rPr>
              <w:t>-</w:t>
            </w:r>
            <w:r w:rsidRPr="00975952">
              <w:rPr>
                <w:rFonts w:ascii="Times New Roman" w:hAnsi="Times New Roman"/>
                <w:sz w:val="28"/>
                <w:szCs w:val="28"/>
              </w:rPr>
              <w:t xml:space="preserve"> к</w:t>
            </w:r>
            <w:r w:rsidRPr="00975952">
              <w:rPr>
                <w:rFonts w:ascii="Times New Roman" w:eastAsia="Times New Roman" w:hAnsi="Times New Roman"/>
                <w:sz w:val="28"/>
                <w:szCs w:val="28"/>
                <w:lang w:eastAsia="ru-RU"/>
              </w:rPr>
              <w:t>оординация деятельности органов исполнительной государственной власти области в области обеспечения биологической безопасности,</w:t>
            </w:r>
          </w:p>
          <w:p w:rsidR="00EB5825" w:rsidRPr="00975952" w:rsidRDefault="00EB5825" w:rsidP="00EB5825">
            <w:pPr>
              <w:spacing w:after="0" w:line="240" w:lineRule="auto"/>
              <w:ind w:firstLine="161"/>
              <w:jc w:val="both"/>
              <w:rPr>
                <w:rFonts w:ascii="Times New Roman" w:eastAsia="Times New Roman" w:hAnsi="Times New Roman"/>
                <w:sz w:val="28"/>
                <w:szCs w:val="28"/>
                <w:lang w:eastAsia="ru-RU"/>
              </w:rPr>
            </w:pPr>
            <w:r w:rsidRPr="00975952">
              <w:rPr>
                <w:rFonts w:ascii="Times New Roman" w:eastAsia="Times New Roman" w:hAnsi="Times New Roman"/>
                <w:sz w:val="28"/>
                <w:szCs w:val="28"/>
                <w:lang w:eastAsia="ru-RU"/>
              </w:rPr>
              <w:t>- участие в планировании и реализации противоэпидемических мероприятий в рамках обеспечения биологической безопасности,</w:t>
            </w:r>
          </w:p>
          <w:p w:rsidR="00EB5825" w:rsidRPr="00975952" w:rsidRDefault="00EB5825" w:rsidP="00EB5825">
            <w:pPr>
              <w:spacing w:after="0" w:line="240" w:lineRule="auto"/>
              <w:ind w:firstLine="161"/>
              <w:jc w:val="both"/>
              <w:rPr>
                <w:rFonts w:ascii="Times New Roman" w:eastAsia="Times New Roman" w:hAnsi="Times New Roman"/>
                <w:sz w:val="28"/>
                <w:szCs w:val="28"/>
                <w:lang w:eastAsia="ru-RU"/>
              </w:rPr>
            </w:pPr>
            <w:r w:rsidRPr="00975952">
              <w:rPr>
                <w:rFonts w:ascii="Times New Roman" w:eastAsia="Times New Roman" w:hAnsi="Times New Roman"/>
                <w:sz w:val="28"/>
                <w:szCs w:val="28"/>
                <w:lang w:eastAsia="ru-RU"/>
              </w:rPr>
              <w:t>- участие в проведении мониторинга биологических рисков и в осуществлении оценки эффективности реализации мероприятий, направленных на обеспечение биологической безопасности, на территории области в отношении охраны здоровья граждан,</w:t>
            </w:r>
          </w:p>
          <w:p w:rsidR="00BE01F9" w:rsidRPr="00975952" w:rsidRDefault="00EB5825" w:rsidP="00EB5825">
            <w:pPr>
              <w:spacing w:after="0" w:line="240" w:lineRule="auto"/>
              <w:ind w:firstLine="161"/>
              <w:jc w:val="both"/>
              <w:rPr>
                <w:rFonts w:ascii="Times New Roman" w:hAnsi="Times New Roman"/>
                <w:bCs/>
                <w:sz w:val="28"/>
                <w:szCs w:val="28"/>
                <w:lang w:eastAsia="ru-RU"/>
              </w:rPr>
            </w:pPr>
            <w:r w:rsidRPr="00975952">
              <w:rPr>
                <w:rFonts w:ascii="Times New Roman" w:eastAsia="Times New Roman" w:hAnsi="Times New Roman"/>
                <w:sz w:val="28"/>
                <w:szCs w:val="28"/>
                <w:lang w:eastAsia="ru-RU"/>
              </w:rPr>
              <w:t xml:space="preserve">- информирование органов местного самоуправления и населения о </w:t>
            </w:r>
            <w:r w:rsidRPr="00975952">
              <w:rPr>
                <w:rFonts w:ascii="Times New Roman" w:eastAsia="Times New Roman" w:hAnsi="Times New Roman"/>
                <w:sz w:val="28"/>
                <w:szCs w:val="28"/>
                <w:lang w:eastAsia="ru-RU"/>
              </w:rPr>
              <w:lastRenderedPageBreak/>
              <w:t>реализуемых на территории области мероприятиях, направленных на обеспечение биологической безопасности в отношении охраны здоровья граждан.</w:t>
            </w:r>
          </w:p>
        </w:tc>
      </w:tr>
      <w:tr w:rsidR="003C404D"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от 19</w:t>
            </w:r>
            <w:r w:rsidRPr="00975952">
              <w:rPr>
                <w:rFonts w:ascii="Times New Roman" w:hAnsi="Times New Roman"/>
                <w:sz w:val="28"/>
                <w:szCs w:val="28"/>
                <w:lang w:eastAsia="ru-RU"/>
              </w:rPr>
              <w:t xml:space="preserve"> июля 2021 года </w:t>
            </w:r>
            <w:r w:rsidRPr="00975952">
              <w:rPr>
                <w:rFonts w:ascii="Times New Roman" w:hAnsi="Times New Roman"/>
                <w:bCs/>
                <w:sz w:val="28"/>
                <w:szCs w:val="28"/>
                <w:lang w:eastAsia="ru-RU"/>
              </w:rPr>
              <w:t>№ 812 «О внесении изменений в постановление Правительства области от 24 декабря 2019 года № 1300»</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3C404D" w:rsidP="00D57820">
            <w:pPr>
              <w:autoSpaceDE w:val="0"/>
              <w:autoSpaceDN w:val="0"/>
              <w:adjustRightInd w:val="0"/>
              <w:spacing w:after="0" w:line="240" w:lineRule="auto"/>
              <w:ind w:firstLine="163"/>
              <w:jc w:val="both"/>
              <w:rPr>
                <w:rFonts w:ascii="Times New Roman" w:hAnsi="Times New Roman"/>
                <w:bCs/>
                <w:sz w:val="28"/>
                <w:szCs w:val="28"/>
                <w:lang w:eastAsia="ru-RU"/>
              </w:rPr>
            </w:pPr>
            <w:r w:rsidRPr="00975952">
              <w:rPr>
                <w:rFonts w:ascii="Times New Roman" w:hAnsi="Times New Roman"/>
                <w:sz w:val="28"/>
                <w:szCs w:val="28"/>
              </w:rPr>
              <w:t>Уточнен</w:t>
            </w:r>
            <w:r w:rsidR="00D57820">
              <w:rPr>
                <w:rFonts w:ascii="Times New Roman" w:hAnsi="Times New Roman"/>
                <w:sz w:val="28"/>
                <w:szCs w:val="28"/>
              </w:rPr>
              <w:t>ы мероприятия, осуществляемые в рамках основного мероприятия 4</w:t>
            </w:r>
            <w:r w:rsidR="00D57820">
              <w:rPr>
                <w:rFonts w:ascii="Times New Roman" w:hAnsi="Times New Roman"/>
                <w:sz w:val="28"/>
                <w:szCs w:val="28"/>
                <w:lang w:eastAsia="ru-RU"/>
              </w:rPr>
              <w:t xml:space="preserve">.1 «Создание благоприятных условий для развития многоформатной торговли» </w:t>
            </w:r>
            <w:r w:rsidRPr="00975952">
              <w:rPr>
                <w:rFonts w:ascii="Times New Roman" w:eastAsia="Times New Roman" w:hAnsi="Times New Roman"/>
                <w:sz w:val="28"/>
                <w:szCs w:val="28"/>
                <w:lang w:eastAsia="ru-RU"/>
              </w:rPr>
              <w:t>подпрограммы 4 «</w:t>
            </w:r>
            <w:r w:rsidR="00884ECB" w:rsidRPr="00975952">
              <w:rPr>
                <w:rFonts w:ascii="Times New Roman" w:hAnsi="Times New Roman"/>
                <w:sz w:val="28"/>
                <w:szCs w:val="28"/>
              </w:rPr>
              <w:t>Развитие торговли</w:t>
            </w:r>
            <w:r w:rsidRPr="00975952">
              <w:rPr>
                <w:rFonts w:ascii="Times New Roman" w:hAnsi="Times New Roman"/>
                <w:sz w:val="28"/>
                <w:szCs w:val="28"/>
              </w:rPr>
              <w:t>»</w:t>
            </w:r>
            <w:r w:rsidR="00884ECB" w:rsidRPr="00975952">
              <w:rPr>
                <w:rFonts w:ascii="Times New Roman" w:hAnsi="Times New Roman"/>
                <w:sz w:val="28"/>
                <w:szCs w:val="28"/>
              </w:rPr>
              <w:t xml:space="preserve"> государственной программы </w:t>
            </w:r>
            <w:r w:rsidRPr="00975952">
              <w:rPr>
                <w:rFonts w:ascii="Times New Roman" w:hAnsi="Times New Roman"/>
                <w:sz w:val="28"/>
                <w:szCs w:val="28"/>
              </w:rPr>
              <w:t>«</w:t>
            </w:r>
            <w:r w:rsidR="00884ECB" w:rsidRPr="00975952">
              <w:rPr>
                <w:rFonts w:ascii="Times New Roman" w:hAnsi="Times New Roman"/>
                <w:sz w:val="28"/>
                <w:szCs w:val="28"/>
              </w:rPr>
              <w:t>Экономическое развитие Вологодской области на 2021 - 2025 годы</w:t>
            </w:r>
            <w:r w:rsidRPr="00975952">
              <w:rPr>
                <w:rFonts w:ascii="Times New Roman" w:hAnsi="Times New Roman"/>
                <w:sz w:val="28"/>
                <w:szCs w:val="28"/>
              </w:rPr>
              <w:t>»</w:t>
            </w:r>
            <w:r w:rsidR="00D57820">
              <w:rPr>
                <w:rFonts w:ascii="Times New Roman" w:hAnsi="Times New Roman"/>
                <w:sz w:val="28"/>
                <w:szCs w:val="28"/>
              </w:rPr>
              <w:t xml:space="preserve">, относительно </w:t>
            </w:r>
            <w:r w:rsidR="00D57820">
              <w:rPr>
                <w:rFonts w:ascii="Times New Roman" w:hAnsi="Times New Roman"/>
                <w:sz w:val="28"/>
                <w:szCs w:val="28"/>
                <w:lang w:eastAsia="ru-RU"/>
              </w:rPr>
              <w:t>мероприятия в честь профессионального праздника - Дня работника торговли</w:t>
            </w:r>
            <w:r w:rsidRPr="00975952">
              <w:rPr>
                <w:rFonts w:ascii="Times New Roman" w:eastAsia="Times New Roman" w:hAnsi="Times New Roman"/>
                <w:sz w:val="28"/>
                <w:szCs w:val="28"/>
                <w:lang w:eastAsia="ru-RU"/>
              </w:rPr>
              <w:t>.</w:t>
            </w:r>
          </w:p>
        </w:tc>
      </w:tr>
      <w:tr w:rsidR="001C5114" w:rsidRPr="00975952" w:rsidTr="00D57820">
        <w:trPr>
          <w:trHeight w:val="4788"/>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 xml:space="preserve">от 19 </w:t>
            </w:r>
            <w:r w:rsidRPr="00975952">
              <w:rPr>
                <w:rFonts w:ascii="Times New Roman" w:hAnsi="Times New Roman"/>
                <w:sz w:val="28"/>
                <w:szCs w:val="28"/>
                <w:lang w:eastAsia="ru-RU"/>
              </w:rPr>
              <w:t>июля 2021 года</w:t>
            </w:r>
            <w:r w:rsidRPr="00975952">
              <w:rPr>
                <w:rFonts w:ascii="Times New Roman" w:hAnsi="Times New Roman"/>
                <w:bCs/>
                <w:sz w:val="28"/>
                <w:szCs w:val="28"/>
                <w:lang w:eastAsia="ru-RU"/>
              </w:rPr>
              <w:t xml:space="preserve"> № 814 «О внесении изменений в постановление Правительства области от 5 апреля 2010 года № 362»</w:t>
            </w:r>
          </w:p>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3C404D" w:rsidRPr="00975952" w:rsidRDefault="003C404D" w:rsidP="003C404D">
            <w:pPr>
              <w:spacing w:after="0" w:line="240" w:lineRule="auto"/>
              <w:ind w:firstLine="161"/>
              <w:jc w:val="both"/>
              <w:rPr>
                <w:rFonts w:ascii="Times New Roman" w:hAnsi="Times New Roman"/>
                <w:sz w:val="28"/>
                <w:szCs w:val="28"/>
              </w:rPr>
            </w:pPr>
            <w:r w:rsidRPr="00975952">
              <w:rPr>
                <w:rFonts w:ascii="Times New Roman" w:hAnsi="Times New Roman"/>
                <w:sz w:val="28"/>
                <w:szCs w:val="28"/>
              </w:rPr>
              <w:t>Изменениями в Положение о Департаменте природных ресурсов и охраны окружающей среды области к полномочиям данного органа исполнительной государственной власти области отнесен</w:t>
            </w:r>
            <w:r w:rsidR="001C5114" w:rsidRPr="00975952">
              <w:rPr>
                <w:rFonts w:ascii="Times New Roman" w:hAnsi="Times New Roman"/>
                <w:sz w:val="28"/>
                <w:szCs w:val="28"/>
              </w:rPr>
              <w:t>ы</w:t>
            </w:r>
            <w:r w:rsidRPr="00975952">
              <w:rPr>
                <w:rFonts w:ascii="Times New Roman" w:hAnsi="Times New Roman"/>
                <w:sz w:val="28"/>
                <w:szCs w:val="28"/>
              </w:rPr>
              <w:t>:</w:t>
            </w:r>
          </w:p>
          <w:p w:rsidR="003C404D" w:rsidRPr="00975952" w:rsidRDefault="003C404D" w:rsidP="003C404D">
            <w:pPr>
              <w:spacing w:after="0" w:line="240" w:lineRule="auto"/>
              <w:ind w:firstLine="161"/>
              <w:jc w:val="both"/>
              <w:rPr>
                <w:rFonts w:ascii="Times New Roman" w:hAnsi="Times New Roman"/>
                <w:sz w:val="28"/>
                <w:szCs w:val="28"/>
                <w:lang w:eastAsia="ru-RU"/>
              </w:rPr>
            </w:pPr>
            <w:r w:rsidRPr="00975952">
              <w:rPr>
                <w:rFonts w:ascii="Times New Roman" w:hAnsi="Times New Roman"/>
                <w:sz w:val="28"/>
                <w:szCs w:val="28"/>
              </w:rPr>
              <w:t>- согласование проекта правил землепользования и застройки, подготовленного применительно к территории населенного пункта, полностью расположенного в границах особо охраняемой природной территории регионального значения (за исключением областных биологических (зоологических) заказников)</w:t>
            </w:r>
            <w:r w:rsidR="001C5114" w:rsidRPr="00975952">
              <w:rPr>
                <w:rFonts w:ascii="Times New Roman" w:hAnsi="Times New Roman"/>
                <w:sz w:val="28"/>
                <w:szCs w:val="28"/>
              </w:rPr>
              <w:t>,</w:t>
            </w:r>
          </w:p>
          <w:p w:rsidR="00BE01F9" w:rsidRPr="00975952" w:rsidRDefault="001C5114" w:rsidP="001C5114">
            <w:pPr>
              <w:ind w:firstLine="161"/>
              <w:jc w:val="both"/>
              <w:rPr>
                <w:rFonts w:ascii="Times New Roman" w:hAnsi="Times New Roman"/>
                <w:sz w:val="28"/>
                <w:szCs w:val="28"/>
              </w:rPr>
            </w:pPr>
            <w:r w:rsidRPr="00975952">
              <w:rPr>
                <w:rFonts w:ascii="Times New Roman" w:hAnsi="Times New Roman"/>
                <w:sz w:val="28"/>
                <w:szCs w:val="28"/>
              </w:rPr>
              <w:t>-</w:t>
            </w:r>
            <w:r w:rsidR="003C404D" w:rsidRPr="00975952">
              <w:rPr>
                <w:rFonts w:ascii="Times New Roman" w:hAnsi="Times New Roman"/>
                <w:sz w:val="28"/>
                <w:szCs w:val="28"/>
              </w:rPr>
              <w:t xml:space="preserve"> </w:t>
            </w:r>
            <w:r w:rsidRPr="00975952">
              <w:rPr>
                <w:rFonts w:ascii="Times New Roman" w:hAnsi="Times New Roman"/>
                <w:sz w:val="28"/>
                <w:szCs w:val="28"/>
              </w:rPr>
              <w:t>в</w:t>
            </w:r>
            <w:r w:rsidR="003C404D" w:rsidRPr="00975952">
              <w:rPr>
                <w:rFonts w:ascii="Times New Roman" w:hAnsi="Times New Roman"/>
                <w:sz w:val="28"/>
                <w:szCs w:val="28"/>
              </w:rPr>
              <w:t>ыда</w:t>
            </w:r>
            <w:r w:rsidRPr="00975952">
              <w:rPr>
                <w:rFonts w:ascii="Times New Roman" w:hAnsi="Times New Roman"/>
                <w:sz w:val="28"/>
                <w:szCs w:val="28"/>
              </w:rPr>
              <w:t>ча</w:t>
            </w:r>
            <w:r w:rsidR="003C404D" w:rsidRPr="00975952">
              <w:rPr>
                <w:rFonts w:ascii="Times New Roman" w:hAnsi="Times New Roman"/>
                <w:sz w:val="28"/>
                <w:szCs w:val="28"/>
              </w:rPr>
              <w:t xml:space="preserve"> разрешени</w:t>
            </w:r>
            <w:r w:rsidRPr="00975952">
              <w:rPr>
                <w:rFonts w:ascii="Times New Roman" w:hAnsi="Times New Roman"/>
                <w:sz w:val="28"/>
                <w:szCs w:val="28"/>
              </w:rPr>
              <w:t>я</w:t>
            </w:r>
            <w:r w:rsidR="003C404D" w:rsidRPr="00975952">
              <w:rPr>
                <w:rFonts w:ascii="Times New Roman" w:hAnsi="Times New Roman"/>
                <w:sz w:val="28"/>
                <w:szCs w:val="28"/>
              </w:rPr>
              <w:t xml:space="preserve"> на строительство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за исключением областных биологических (зоологических) заказников (за исключением населенных пунктов, указанных в</w:t>
            </w:r>
            <w:r w:rsidRPr="00975952">
              <w:rPr>
                <w:rFonts w:ascii="Times New Roman" w:hAnsi="Times New Roman"/>
                <w:sz w:val="28"/>
                <w:szCs w:val="28"/>
              </w:rPr>
              <w:t xml:space="preserve"> статье 3</w:t>
            </w:r>
            <w:r w:rsidRPr="00975952">
              <w:rPr>
                <w:rFonts w:ascii="Times New Roman" w:hAnsi="Times New Roman"/>
                <w:sz w:val="28"/>
                <w:szCs w:val="28"/>
                <w:vertAlign w:val="superscript"/>
              </w:rPr>
              <w:t>1</w:t>
            </w:r>
            <w:r w:rsidR="003C404D" w:rsidRPr="00975952">
              <w:rPr>
                <w:rFonts w:ascii="Times New Roman" w:hAnsi="Times New Roman"/>
                <w:sz w:val="28"/>
                <w:szCs w:val="28"/>
              </w:rPr>
              <w:t xml:space="preserve"> Федерального закона </w:t>
            </w:r>
            <w:r w:rsidRPr="00975952">
              <w:rPr>
                <w:rFonts w:ascii="Times New Roman" w:hAnsi="Times New Roman"/>
                <w:sz w:val="28"/>
                <w:szCs w:val="28"/>
              </w:rPr>
              <w:t>«</w:t>
            </w:r>
            <w:r w:rsidR="003C404D" w:rsidRPr="00975952">
              <w:rPr>
                <w:rFonts w:ascii="Times New Roman" w:hAnsi="Times New Roman"/>
                <w:sz w:val="28"/>
                <w:szCs w:val="28"/>
              </w:rPr>
              <w:t>Об особо охраняемых природных территориях</w:t>
            </w:r>
            <w:r w:rsidRPr="00975952">
              <w:rPr>
                <w:rFonts w:ascii="Times New Roman" w:hAnsi="Times New Roman"/>
                <w:sz w:val="28"/>
                <w:szCs w:val="28"/>
              </w:rPr>
              <w:t>»</w:t>
            </w:r>
            <w:r w:rsidR="003C404D" w:rsidRPr="00975952">
              <w:rPr>
                <w:rFonts w:ascii="Times New Roman" w:hAnsi="Times New Roman"/>
                <w:sz w:val="28"/>
                <w:szCs w:val="28"/>
              </w:rPr>
              <w:t>)</w:t>
            </w:r>
            <w:r w:rsidRPr="00975952">
              <w:rPr>
                <w:rFonts w:ascii="Times New Roman" w:hAnsi="Times New Roman"/>
                <w:sz w:val="28"/>
                <w:szCs w:val="28"/>
              </w:rPr>
              <w:t>.</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w:t>
            </w:r>
            <w:r w:rsidRPr="00975952">
              <w:rPr>
                <w:rFonts w:ascii="Times New Roman" w:hAnsi="Times New Roman"/>
                <w:sz w:val="28"/>
                <w:szCs w:val="28"/>
                <w:lang w:eastAsia="ru-RU"/>
              </w:rPr>
              <w:t xml:space="preserve"> июля 2021 года </w:t>
            </w:r>
            <w:r w:rsidRPr="00975952">
              <w:rPr>
                <w:rFonts w:ascii="Times New Roman" w:hAnsi="Times New Roman"/>
                <w:bCs/>
                <w:sz w:val="28"/>
                <w:szCs w:val="28"/>
                <w:lang w:eastAsia="ru-RU"/>
              </w:rPr>
              <w:t xml:space="preserve">№ 815 «О признании утратившим силу постановления Правительства области </w:t>
            </w:r>
            <w:r w:rsidRPr="00975952">
              <w:rPr>
                <w:rFonts w:ascii="Times New Roman" w:hAnsi="Times New Roman"/>
                <w:bCs/>
                <w:sz w:val="28"/>
                <w:szCs w:val="28"/>
                <w:lang w:eastAsia="ru-RU"/>
              </w:rPr>
              <w:lastRenderedPageBreak/>
              <w:t>от 22 июня 2020 года № 731»</w:t>
            </w:r>
          </w:p>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BE01F9" w:rsidP="00154980">
            <w:pPr>
              <w:autoSpaceDE w:val="0"/>
              <w:autoSpaceDN w:val="0"/>
              <w:adjustRightInd w:val="0"/>
              <w:spacing w:after="0" w:line="240" w:lineRule="auto"/>
              <w:ind w:firstLine="308"/>
              <w:jc w:val="both"/>
              <w:rPr>
                <w:rFonts w:ascii="Times New Roman" w:hAnsi="Times New Roman"/>
                <w:bCs/>
                <w:sz w:val="28"/>
                <w:szCs w:val="28"/>
                <w:lang w:eastAsia="ru-RU"/>
              </w:rPr>
            </w:pPr>
            <w:r w:rsidRPr="00975952">
              <w:rPr>
                <w:rFonts w:ascii="Times New Roman" w:hAnsi="Times New Roman"/>
                <w:sz w:val="28"/>
                <w:szCs w:val="28"/>
                <w:lang w:eastAsia="ru-RU"/>
              </w:rPr>
              <w:lastRenderedPageBreak/>
              <w:t xml:space="preserve">Признано утратившим силу постановление Правительства области «Об органе исполнительной государственной власти области, уполномоченном на формирование и утверждение реестра граждан, принявших на сопровождаемое </w:t>
            </w:r>
            <w:r w:rsidRPr="00975952">
              <w:rPr>
                <w:rFonts w:ascii="Times New Roman" w:hAnsi="Times New Roman"/>
                <w:sz w:val="28"/>
                <w:szCs w:val="28"/>
                <w:lang w:eastAsia="ru-RU"/>
              </w:rPr>
              <w:lastRenderedPageBreak/>
              <w:t>или временное проживание (под временную опеку) инвалидов, престарелых граждан, детей-сирот и детей, оставшихся без попечения родителей».</w:t>
            </w:r>
          </w:p>
        </w:tc>
      </w:tr>
      <w:tr w:rsidR="001C5114"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19 июля 2021 года № 818 «Об изменениях в административно-территориальном устройстве Вологодского, Кирилловского районов Вологодской области»</w:t>
            </w:r>
          </w:p>
          <w:p w:rsidR="00BE01F9" w:rsidRPr="00975952" w:rsidRDefault="00BE01F9" w:rsidP="001C5114">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1C5114" w:rsidRPr="00975952" w:rsidRDefault="001C5114" w:rsidP="001C5114">
            <w:pPr>
              <w:spacing w:after="0" w:line="240" w:lineRule="auto"/>
              <w:ind w:firstLine="159"/>
              <w:jc w:val="both"/>
              <w:rPr>
                <w:rFonts w:ascii="Times New Roman" w:hAnsi="Times New Roman"/>
                <w:sz w:val="28"/>
                <w:szCs w:val="28"/>
              </w:rPr>
            </w:pPr>
            <w:r w:rsidRPr="00975952">
              <w:rPr>
                <w:rFonts w:ascii="Times New Roman" w:hAnsi="Times New Roman"/>
                <w:sz w:val="28"/>
                <w:szCs w:val="28"/>
              </w:rPr>
              <w:t>Упразднены и исключены из учетных данных:</w:t>
            </w:r>
          </w:p>
          <w:p w:rsidR="001C5114" w:rsidRPr="00975952" w:rsidRDefault="001C5114" w:rsidP="001C5114">
            <w:pPr>
              <w:spacing w:after="0" w:line="240" w:lineRule="auto"/>
              <w:ind w:firstLine="159"/>
              <w:jc w:val="both"/>
              <w:rPr>
                <w:rFonts w:ascii="Times New Roman" w:hAnsi="Times New Roman"/>
                <w:sz w:val="28"/>
                <w:szCs w:val="28"/>
              </w:rPr>
            </w:pPr>
            <w:r w:rsidRPr="00975952">
              <w:rPr>
                <w:rFonts w:ascii="Times New Roman" w:hAnsi="Times New Roman"/>
                <w:sz w:val="28"/>
                <w:szCs w:val="28"/>
              </w:rPr>
              <w:t>- населенные пункты, расположенные на территории Вологодского района: деревн</w:t>
            </w:r>
            <w:r w:rsidR="00D328E9">
              <w:rPr>
                <w:rFonts w:ascii="Times New Roman" w:hAnsi="Times New Roman"/>
                <w:sz w:val="28"/>
                <w:szCs w:val="28"/>
              </w:rPr>
              <w:t>и</w:t>
            </w:r>
            <w:r w:rsidRPr="00975952">
              <w:rPr>
                <w:rFonts w:ascii="Times New Roman" w:hAnsi="Times New Roman"/>
                <w:sz w:val="28"/>
                <w:szCs w:val="28"/>
              </w:rPr>
              <w:t xml:space="preserve"> Усово</w:t>
            </w:r>
            <w:r w:rsidR="00D328E9">
              <w:rPr>
                <w:rFonts w:ascii="Times New Roman" w:hAnsi="Times New Roman"/>
                <w:sz w:val="28"/>
                <w:szCs w:val="28"/>
              </w:rPr>
              <w:t xml:space="preserve">, </w:t>
            </w:r>
            <w:r w:rsidR="00D328E9" w:rsidRPr="00975952">
              <w:rPr>
                <w:rFonts w:ascii="Times New Roman" w:hAnsi="Times New Roman"/>
                <w:sz w:val="28"/>
                <w:szCs w:val="28"/>
              </w:rPr>
              <w:t xml:space="preserve">Хаменниково </w:t>
            </w:r>
            <w:r w:rsidRPr="00975952">
              <w:rPr>
                <w:rFonts w:ascii="Times New Roman" w:hAnsi="Times New Roman"/>
                <w:sz w:val="28"/>
                <w:szCs w:val="28"/>
              </w:rPr>
              <w:t>Вепревского сельсовета, деревня Шушково Кубенского сельсовета,</w:t>
            </w:r>
          </w:p>
          <w:p w:rsidR="00BE01F9" w:rsidRPr="00975952" w:rsidRDefault="001C5114" w:rsidP="001C5114">
            <w:pPr>
              <w:spacing w:after="0" w:line="240" w:lineRule="auto"/>
              <w:ind w:firstLine="159"/>
              <w:jc w:val="both"/>
              <w:rPr>
                <w:rFonts w:ascii="Times New Roman" w:hAnsi="Times New Roman"/>
                <w:sz w:val="28"/>
                <w:szCs w:val="28"/>
              </w:rPr>
            </w:pPr>
            <w:r w:rsidRPr="00975952">
              <w:rPr>
                <w:rFonts w:ascii="Times New Roman" w:hAnsi="Times New Roman"/>
                <w:sz w:val="28"/>
                <w:szCs w:val="28"/>
              </w:rPr>
              <w:t>- населенный пункт, расположенный на территории Кирилловского района, - деревня Мурганы Ферапонтовского сельсовета.</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 xml:space="preserve">от 19 </w:t>
            </w:r>
            <w:r w:rsidRPr="00975952">
              <w:rPr>
                <w:rFonts w:ascii="Times New Roman" w:hAnsi="Times New Roman"/>
                <w:sz w:val="28"/>
                <w:szCs w:val="28"/>
                <w:lang w:eastAsia="ru-RU"/>
              </w:rPr>
              <w:t xml:space="preserve">июля 2021 года </w:t>
            </w:r>
            <w:r w:rsidRPr="00975952">
              <w:rPr>
                <w:rFonts w:ascii="Times New Roman" w:hAnsi="Times New Roman"/>
                <w:bCs/>
                <w:sz w:val="28"/>
                <w:szCs w:val="28"/>
                <w:lang w:eastAsia="ru-RU"/>
              </w:rPr>
              <w:t>№ 820 «О внесении изменений в постановление Правительства области от 22 сентября 2017 года № 851»</w:t>
            </w:r>
          </w:p>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D328E9" w:rsidP="00BE4686">
            <w:pPr>
              <w:autoSpaceDE w:val="0"/>
              <w:autoSpaceDN w:val="0"/>
              <w:adjustRightInd w:val="0"/>
              <w:spacing w:after="0" w:line="240" w:lineRule="auto"/>
              <w:ind w:firstLine="163"/>
              <w:jc w:val="both"/>
              <w:rPr>
                <w:rFonts w:ascii="Times New Roman" w:hAnsi="Times New Roman"/>
                <w:bCs/>
                <w:sz w:val="28"/>
                <w:szCs w:val="28"/>
                <w:lang w:eastAsia="ru-RU"/>
              </w:rPr>
            </w:pPr>
            <w:r>
              <w:rPr>
                <w:rFonts w:ascii="Times New Roman" w:hAnsi="Times New Roman"/>
                <w:sz w:val="28"/>
                <w:szCs w:val="28"/>
                <w:lang w:eastAsia="ru-RU"/>
              </w:rPr>
              <w:t>Изменениями в государственную программу области «Формирование современной городской среды на 2018 - 2024 годы», у</w:t>
            </w:r>
            <w:r w:rsidR="00BE01F9" w:rsidRPr="00975952">
              <w:rPr>
                <w:rFonts w:ascii="Times New Roman" w:hAnsi="Times New Roman"/>
                <w:sz w:val="28"/>
                <w:szCs w:val="28"/>
                <w:lang w:eastAsia="ru-RU"/>
              </w:rPr>
              <w:t>точнены Правила предоставления и распределения субсидий бюджетам муниципальных образований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подпрограммы 1 «Благоустройство дворовых территорий муниципальных образований области»</w:t>
            </w:r>
            <w:r>
              <w:rPr>
                <w:rFonts w:ascii="Times New Roman" w:hAnsi="Times New Roman"/>
                <w:sz w:val="28"/>
                <w:szCs w:val="28"/>
                <w:lang w:eastAsia="ru-RU"/>
              </w:rPr>
              <w:t>, а также</w:t>
            </w:r>
            <w:r w:rsidR="00BE01F9" w:rsidRPr="00975952">
              <w:rPr>
                <w:rFonts w:ascii="Times New Roman" w:hAnsi="Times New Roman"/>
                <w:sz w:val="28"/>
                <w:szCs w:val="28"/>
                <w:lang w:eastAsia="ru-RU"/>
              </w:rPr>
              <w:t xml:space="preserve"> распределение субсидий муниципальным образованиям области на благоустройство дворовых территорий муниципальных образований области на 2018 - 2023 годы. </w:t>
            </w:r>
          </w:p>
        </w:tc>
      </w:tr>
      <w:tr w:rsidR="00EE64C3"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26</w:t>
            </w:r>
            <w:r w:rsidRPr="00975952">
              <w:rPr>
                <w:rFonts w:ascii="Times New Roman" w:hAnsi="Times New Roman"/>
                <w:sz w:val="28"/>
                <w:szCs w:val="28"/>
                <w:lang w:eastAsia="ru-RU"/>
              </w:rPr>
              <w:t xml:space="preserve"> июля 2021 года № </w:t>
            </w:r>
            <w:r w:rsidRPr="00975952">
              <w:rPr>
                <w:rFonts w:ascii="Times New Roman" w:hAnsi="Times New Roman"/>
                <w:bCs/>
                <w:sz w:val="28"/>
                <w:szCs w:val="28"/>
                <w:lang w:eastAsia="ru-RU"/>
              </w:rPr>
              <w:t xml:space="preserve">824 «О реализации отдельных положений Федерального закона от 13 июля 2015 года № 218-ФЗ «О государственной регистрации недвижимости» </w:t>
            </w:r>
          </w:p>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p>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i/>
                <w:sz w:val="28"/>
                <w:szCs w:val="28"/>
                <w:lang w:eastAsia="ru-RU"/>
              </w:rPr>
              <w:t>(вступает в силу с 28 октября 2021 года)</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EE64C3" w:rsidRPr="00975952" w:rsidRDefault="00BE01F9" w:rsidP="00EE64C3">
            <w:pPr>
              <w:spacing w:after="0" w:line="240" w:lineRule="auto"/>
              <w:ind w:firstLine="161"/>
              <w:jc w:val="both"/>
              <w:rPr>
                <w:rFonts w:ascii="Verdana" w:eastAsia="Times New Roman" w:hAnsi="Verdana"/>
                <w:sz w:val="28"/>
                <w:szCs w:val="28"/>
                <w:lang w:eastAsia="ru-RU"/>
              </w:rPr>
            </w:pPr>
            <w:r w:rsidRPr="00975952">
              <w:rPr>
                <w:rFonts w:ascii="Times New Roman" w:hAnsi="Times New Roman"/>
                <w:sz w:val="28"/>
                <w:szCs w:val="28"/>
                <w:lang w:eastAsia="ru-RU"/>
              </w:rPr>
              <w:t xml:space="preserve">Утверждены Правила осуществления многофункциональными центрами предоставления государственных и муниципальных услуг области выездного приема заявления о государственном кадастровом учете и (или) государственной регистрации прав и прилагаемых к нему документов. </w:t>
            </w:r>
            <w:r w:rsidR="00EE64C3" w:rsidRPr="00975952">
              <w:rPr>
                <w:rFonts w:ascii="Times New Roman" w:eastAsia="Times New Roman" w:hAnsi="Times New Roman"/>
                <w:sz w:val="28"/>
                <w:szCs w:val="28"/>
                <w:lang w:eastAsia="ru-RU"/>
              </w:rPr>
              <w:t>Заявитель вправе обратиться в многофункциональный центр лично либо посредством телефонной связи с заявкой об организации выездного приема, осуществляемого посредством выезда работника многофункционального центра к заявителю. Заявка подается в многофункциональный центр по месту выездного приема.</w:t>
            </w:r>
          </w:p>
          <w:p w:rsidR="00EE64C3" w:rsidRPr="00975952" w:rsidRDefault="00EE64C3" w:rsidP="00EE64C3">
            <w:pPr>
              <w:autoSpaceDE w:val="0"/>
              <w:autoSpaceDN w:val="0"/>
              <w:adjustRightInd w:val="0"/>
              <w:spacing w:after="0" w:line="240" w:lineRule="auto"/>
              <w:ind w:firstLine="161"/>
              <w:jc w:val="both"/>
              <w:rPr>
                <w:rFonts w:ascii="Times New Roman" w:hAnsi="Times New Roman"/>
                <w:sz w:val="28"/>
                <w:szCs w:val="28"/>
                <w:lang w:eastAsia="ru-RU"/>
              </w:rPr>
            </w:pPr>
            <w:r w:rsidRPr="00975952">
              <w:rPr>
                <w:rFonts w:ascii="Times New Roman" w:hAnsi="Times New Roman"/>
                <w:sz w:val="28"/>
                <w:szCs w:val="28"/>
                <w:lang w:eastAsia="ru-RU"/>
              </w:rPr>
              <w:t>Также у</w:t>
            </w:r>
            <w:r w:rsidR="00BE01F9" w:rsidRPr="00975952">
              <w:rPr>
                <w:rFonts w:ascii="Times New Roman" w:hAnsi="Times New Roman"/>
                <w:sz w:val="28"/>
                <w:szCs w:val="28"/>
                <w:lang w:eastAsia="ru-RU"/>
              </w:rPr>
              <w:t xml:space="preserve">тверждены Правила осуществления многофункциональными </w:t>
            </w:r>
            <w:r w:rsidR="00BE01F9" w:rsidRPr="00975952">
              <w:rPr>
                <w:rFonts w:ascii="Times New Roman" w:hAnsi="Times New Roman"/>
                <w:sz w:val="28"/>
                <w:szCs w:val="28"/>
                <w:lang w:eastAsia="ru-RU"/>
              </w:rPr>
              <w:lastRenderedPageBreak/>
              <w:t>центрами предоставления государственных и муниципальных услуг области курьерской доставки заявителям документов после осуществления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подлинников представленных заявителем документов.</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от 26</w:t>
            </w:r>
            <w:r w:rsidRPr="00975952">
              <w:rPr>
                <w:rFonts w:ascii="Times New Roman" w:hAnsi="Times New Roman"/>
                <w:sz w:val="28"/>
                <w:szCs w:val="28"/>
                <w:lang w:eastAsia="ru-RU"/>
              </w:rPr>
              <w:t xml:space="preserve"> июля 2021 года №</w:t>
            </w:r>
            <w:r w:rsidRPr="00975952">
              <w:rPr>
                <w:rFonts w:ascii="Times New Roman" w:hAnsi="Times New Roman"/>
                <w:bCs/>
                <w:sz w:val="28"/>
                <w:szCs w:val="28"/>
                <w:lang w:eastAsia="ru-RU"/>
              </w:rPr>
              <w:t xml:space="preserve"> 825 «О внесении изменения в постановление Правительства области от 28 декабря 2015 года № 1207»</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BE01F9" w:rsidP="00BA4FC9">
            <w:pPr>
              <w:autoSpaceDE w:val="0"/>
              <w:autoSpaceDN w:val="0"/>
              <w:adjustRightInd w:val="0"/>
              <w:spacing w:after="0" w:line="240" w:lineRule="auto"/>
              <w:ind w:firstLine="224"/>
              <w:jc w:val="both"/>
              <w:rPr>
                <w:rFonts w:ascii="Times New Roman" w:hAnsi="Times New Roman"/>
                <w:sz w:val="28"/>
                <w:szCs w:val="28"/>
                <w:lang w:eastAsia="ru-RU"/>
              </w:rPr>
            </w:pPr>
            <w:r w:rsidRPr="00975952">
              <w:rPr>
                <w:rFonts w:ascii="Times New Roman" w:hAnsi="Times New Roman"/>
                <w:sz w:val="28"/>
                <w:szCs w:val="28"/>
                <w:lang w:eastAsia="ru-RU"/>
              </w:rPr>
              <w:t>Уточнена методика расчета ожидаемых результатов и показателей стратегии социально-экономического развития области.</w:t>
            </w:r>
          </w:p>
          <w:p w:rsidR="00BE01F9" w:rsidRPr="00975952" w:rsidRDefault="00BE01F9" w:rsidP="00154980">
            <w:pPr>
              <w:autoSpaceDE w:val="0"/>
              <w:autoSpaceDN w:val="0"/>
              <w:adjustRightInd w:val="0"/>
              <w:spacing w:after="0" w:line="240" w:lineRule="auto"/>
              <w:ind w:firstLine="308"/>
              <w:jc w:val="both"/>
              <w:rPr>
                <w:rFonts w:ascii="Times New Roman" w:hAnsi="Times New Roman"/>
                <w:bCs/>
                <w:sz w:val="28"/>
                <w:szCs w:val="28"/>
                <w:lang w:eastAsia="ru-RU"/>
              </w:rPr>
            </w:pPr>
          </w:p>
        </w:tc>
      </w:tr>
      <w:tr w:rsidR="00FB3B21"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от 26</w:t>
            </w:r>
            <w:r w:rsidRPr="00975952">
              <w:rPr>
                <w:rFonts w:ascii="Times New Roman" w:hAnsi="Times New Roman"/>
                <w:sz w:val="28"/>
                <w:szCs w:val="28"/>
                <w:lang w:eastAsia="ru-RU"/>
              </w:rPr>
              <w:t xml:space="preserve"> июля 2021 года №</w:t>
            </w:r>
            <w:r w:rsidRPr="00975952">
              <w:rPr>
                <w:rFonts w:ascii="Times New Roman" w:hAnsi="Times New Roman"/>
                <w:bCs/>
                <w:sz w:val="28"/>
                <w:szCs w:val="28"/>
                <w:lang w:eastAsia="ru-RU"/>
              </w:rPr>
              <w:t xml:space="preserve"> 826 «О внесении изменений в постановление Правительства области от 29 июля 2019 года № 715»</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EE64C3" w:rsidP="00EE64C3">
            <w:pPr>
              <w:autoSpaceDE w:val="0"/>
              <w:autoSpaceDN w:val="0"/>
              <w:adjustRightInd w:val="0"/>
              <w:spacing w:after="0" w:line="240" w:lineRule="auto"/>
              <w:ind w:firstLine="161"/>
              <w:jc w:val="both"/>
              <w:rPr>
                <w:rFonts w:ascii="Times New Roman" w:hAnsi="Times New Roman"/>
                <w:bCs/>
                <w:sz w:val="28"/>
                <w:szCs w:val="28"/>
                <w:lang w:eastAsia="ru-RU"/>
              </w:rPr>
            </w:pPr>
            <w:r w:rsidRPr="00975952">
              <w:rPr>
                <w:rFonts w:ascii="Times New Roman" w:hAnsi="Times New Roman"/>
                <w:sz w:val="28"/>
                <w:szCs w:val="28"/>
                <w:lang w:eastAsia="ru-RU"/>
              </w:rPr>
              <w:t>Увеличен о</w:t>
            </w:r>
            <w:r w:rsidR="00BE01F9" w:rsidRPr="00975952">
              <w:rPr>
                <w:rFonts w:ascii="Times New Roman" w:hAnsi="Times New Roman"/>
                <w:sz w:val="28"/>
                <w:szCs w:val="28"/>
                <w:lang w:eastAsia="ru-RU"/>
              </w:rPr>
              <w:t>бщий объем финансового обеспечения региональной программы области по строительству и реконструкции (модернизации) очистных сооружений предприятий водопроводно-канализационного хозяйства на 2019 - 2024 годы.</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26</w:t>
            </w:r>
            <w:r w:rsidRPr="00975952">
              <w:rPr>
                <w:rFonts w:ascii="Times New Roman" w:hAnsi="Times New Roman"/>
                <w:sz w:val="28"/>
                <w:szCs w:val="28"/>
                <w:lang w:eastAsia="ru-RU"/>
              </w:rPr>
              <w:t xml:space="preserve"> июля 2021 года </w:t>
            </w:r>
            <w:r w:rsidRPr="00975952">
              <w:rPr>
                <w:rFonts w:ascii="Times New Roman" w:hAnsi="Times New Roman"/>
                <w:bCs/>
                <w:sz w:val="28"/>
                <w:szCs w:val="28"/>
                <w:lang w:eastAsia="ru-RU"/>
              </w:rPr>
              <w:t>№ 832 «О внесении изменения в постановление Правительства области от 29 июля 2013 года № 783»</w:t>
            </w:r>
          </w:p>
          <w:p w:rsidR="00BE01F9" w:rsidRPr="00975952" w:rsidRDefault="00BE01F9" w:rsidP="00BA4FC9">
            <w:pPr>
              <w:autoSpaceDE w:val="0"/>
              <w:autoSpaceDN w:val="0"/>
              <w:adjustRightInd w:val="0"/>
              <w:spacing w:after="0" w:line="240" w:lineRule="auto"/>
              <w:jc w:val="both"/>
              <w:rPr>
                <w:rFonts w:ascii="Times New Roman" w:hAnsi="Times New Roman"/>
                <w:bCs/>
                <w:sz w:val="28"/>
                <w:szCs w:val="28"/>
                <w:lang w:eastAsia="ru-RU"/>
              </w:rPr>
            </w:pPr>
          </w:p>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i/>
                <w:sz w:val="28"/>
                <w:szCs w:val="28"/>
                <w:lang w:eastAsia="ru-RU"/>
              </w:rPr>
              <w:t>(вступает в силу с 1 сентября 2021 года)</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FB3B21" w:rsidRPr="00975952" w:rsidRDefault="00FB3B21" w:rsidP="00FB3B21">
            <w:pPr>
              <w:spacing w:after="0" w:line="240" w:lineRule="auto"/>
              <w:ind w:firstLine="161"/>
              <w:jc w:val="both"/>
              <w:rPr>
                <w:rFonts w:ascii="Times New Roman" w:eastAsia="Times New Roman" w:hAnsi="Times New Roman"/>
                <w:sz w:val="28"/>
                <w:szCs w:val="28"/>
                <w:lang w:eastAsia="ru-RU"/>
              </w:rPr>
            </w:pPr>
            <w:r w:rsidRPr="00975952">
              <w:rPr>
                <w:rFonts w:ascii="Times New Roman" w:eastAsia="Times New Roman" w:hAnsi="Times New Roman"/>
                <w:sz w:val="28"/>
                <w:szCs w:val="28"/>
                <w:lang w:eastAsia="ru-RU"/>
              </w:rPr>
              <w:t>Изменениями в Положение об оплате труда работников государственных учреждений здравоохранения области</w:t>
            </w:r>
            <w:r w:rsidR="00975952" w:rsidRPr="00975952">
              <w:rPr>
                <w:rFonts w:ascii="Times New Roman" w:eastAsia="Times New Roman" w:hAnsi="Times New Roman"/>
                <w:sz w:val="28"/>
                <w:szCs w:val="28"/>
                <w:lang w:eastAsia="ru-RU"/>
              </w:rPr>
              <w:t xml:space="preserve"> устанавливается надбавка за стаж работы:</w:t>
            </w:r>
          </w:p>
          <w:p w:rsidR="00975952" w:rsidRPr="00975952" w:rsidRDefault="00975952" w:rsidP="00975952">
            <w:pPr>
              <w:spacing w:after="0" w:line="240" w:lineRule="auto"/>
              <w:ind w:firstLine="161"/>
              <w:jc w:val="both"/>
              <w:rPr>
                <w:rFonts w:ascii="Times New Roman" w:hAnsi="Times New Roman"/>
                <w:sz w:val="28"/>
                <w:szCs w:val="28"/>
                <w:lang w:eastAsia="ru-RU"/>
              </w:rPr>
            </w:pPr>
            <w:r w:rsidRPr="00975952">
              <w:rPr>
                <w:rFonts w:ascii="Times New Roman" w:eastAsia="Times New Roman" w:hAnsi="Times New Roman"/>
                <w:sz w:val="28"/>
                <w:szCs w:val="28"/>
                <w:lang w:eastAsia="ru-RU"/>
              </w:rPr>
              <w:t xml:space="preserve">- </w:t>
            </w:r>
            <w:r w:rsidRPr="00975952">
              <w:rPr>
                <w:rFonts w:ascii="Times New Roman" w:hAnsi="Times New Roman"/>
                <w:sz w:val="28"/>
                <w:szCs w:val="28"/>
                <w:lang w:eastAsia="ru-RU"/>
              </w:rPr>
              <w:t>врачам станций (отделений) скорой медицинской помощи, закончившим образовательные организации высшего образования, впервые поступившим с 2021 года на работу в государственные учреждения здравоохранения области, в течение трех лет после трудоустройства за фактически отработанное время из расчета 10 тысяч рублей в месяц,</w:t>
            </w:r>
          </w:p>
          <w:p w:rsidR="00BE01F9" w:rsidRPr="00975952" w:rsidRDefault="00975952" w:rsidP="00975952">
            <w:pPr>
              <w:spacing w:after="0" w:line="240" w:lineRule="auto"/>
              <w:ind w:firstLine="161"/>
              <w:jc w:val="both"/>
              <w:rPr>
                <w:rFonts w:ascii="Times New Roman" w:hAnsi="Times New Roman"/>
                <w:bCs/>
                <w:sz w:val="28"/>
                <w:szCs w:val="28"/>
                <w:lang w:eastAsia="ru-RU"/>
              </w:rPr>
            </w:pPr>
            <w:r w:rsidRPr="00975952">
              <w:rPr>
                <w:rFonts w:ascii="Times New Roman" w:hAnsi="Times New Roman"/>
                <w:sz w:val="28"/>
                <w:szCs w:val="28"/>
                <w:lang w:eastAsia="ru-RU"/>
              </w:rPr>
              <w:t>- фельдшерам станций (отделений) скорой медицинской помощи, закончившим образовательные организации среднего профессионального образования, впервые поступившим с 2021 года на работу в государственные учреждения здравоохранения области, в течение трех лет после трудоустройства за фактически отработанное время из расчета 8 тысяч рублей в месяц.</w:t>
            </w:r>
          </w:p>
        </w:tc>
      </w:tr>
      <w:tr w:rsidR="00FB3B21"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от 26</w:t>
            </w:r>
            <w:r w:rsidRPr="00975952">
              <w:rPr>
                <w:rFonts w:ascii="Times New Roman" w:hAnsi="Times New Roman"/>
                <w:sz w:val="28"/>
                <w:szCs w:val="28"/>
                <w:lang w:eastAsia="ru-RU"/>
              </w:rPr>
              <w:t xml:space="preserve"> июля 2021 года №</w:t>
            </w:r>
            <w:r w:rsidRPr="00975952">
              <w:rPr>
                <w:rFonts w:ascii="Times New Roman" w:hAnsi="Times New Roman"/>
                <w:bCs/>
                <w:sz w:val="28"/>
                <w:szCs w:val="28"/>
                <w:lang w:eastAsia="ru-RU"/>
              </w:rPr>
              <w:t xml:space="preserve"> 836 «О внесении изменений в постановление Правительства области от 4 апреля 2016 года № 315»</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BE01F9" w:rsidP="00FB3B21">
            <w:pPr>
              <w:autoSpaceDE w:val="0"/>
              <w:autoSpaceDN w:val="0"/>
              <w:adjustRightInd w:val="0"/>
              <w:spacing w:after="0" w:line="240" w:lineRule="auto"/>
              <w:ind w:firstLine="308"/>
              <w:jc w:val="both"/>
              <w:rPr>
                <w:rFonts w:ascii="Times New Roman" w:hAnsi="Times New Roman"/>
                <w:bCs/>
                <w:sz w:val="28"/>
                <w:szCs w:val="28"/>
                <w:lang w:eastAsia="ru-RU"/>
              </w:rPr>
            </w:pPr>
            <w:r w:rsidRPr="00975952">
              <w:rPr>
                <w:rFonts w:ascii="Times New Roman" w:hAnsi="Times New Roman"/>
                <w:sz w:val="28"/>
                <w:szCs w:val="28"/>
                <w:lang w:eastAsia="ru-RU"/>
              </w:rPr>
              <w:t>Уточнен</w:t>
            </w:r>
            <w:r w:rsidR="00FB3B21" w:rsidRPr="00975952">
              <w:rPr>
                <w:rFonts w:ascii="Times New Roman" w:hAnsi="Times New Roman"/>
                <w:sz w:val="28"/>
                <w:szCs w:val="28"/>
                <w:lang w:eastAsia="ru-RU"/>
              </w:rPr>
              <w:t>ы</w:t>
            </w:r>
            <w:r w:rsidRPr="00975952">
              <w:rPr>
                <w:rFonts w:ascii="Times New Roman" w:hAnsi="Times New Roman"/>
                <w:sz w:val="28"/>
                <w:szCs w:val="28"/>
                <w:lang w:eastAsia="ru-RU"/>
              </w:rPr>
              <w:t xml:space="preserve"> наименование постановления Правительства области «Об утверждении Положения о возмещении расходов при переезде на работу в другую местность работникам государственных органов области, работникам Территориального фонда обязательного медицинского страхования области, государственных учреждений области»</w:t>
            </w:r>
            <w:r w:rsidR="00FB3B21" w:rsidRPr="00975952">
              <w:rPr>
                <w:rFonts w:ascii="Times New Roman" w:hAnsi="Times New Roman"/>
                <w:sz w:val="28"/>
                <w:szCs w:val="28"/>
                <w:lang w:eastAsia="ru-RU"/>
              </w:rPr>
              <w:t xml:space="preserve"> и</w:t>
            </w:r>
            <w:r w:rsidRPr="00975952">
              <w:rPr>
                <w:rFonts w:ascii="Times New Roman" w:hAnsi="Times New Roman"/>
                <w:sz w:val="28"/>
                <w:szCs w:val="28"/>
                <w:lang w:eastAsia="ru-RU"/>
              </w:rPr>
              <w:t xml:space="preserve"> </w:t>
            </w:r>
            <w:r w:rsidR="00FB3B21" w:rsidRPr="00975952">
              <w:rPr>
                <w:rFonts w:ascii="Times New Roman" w:hAnsi="Times New Roman"/>
                <w:sz w:val="28"/>
                <w:szCs w:val="28"/>
                <w:lang w:eastAsia="ru-RU"/>
              </w:rPr>
              <w:t>Положения, утвержденного им, в связи с принятием Федерального закона №</w:t>
            </w:r>
            <w:r w:rsidR="00FB3B21" w:rsidRPr="00975952">
              <w:rPr>
                <w:rFonts w:ascii="Times New Roman" w:eastAsia="Times New Roman" w:hAnsi="Times New Roman"/>
                <w:sz w:val="28"/>
                <w:szCs w:val="28"/>
                <w:lang w:eastAsia="ru-RU"/>
              </w:rPr>
              <w:t xml:space="preserve"> 109-ФЗ «О внесении изменений в Трудовой кодекс Российской Федерации».</w:t>
            </w:r>
          </w:p>
        </w:tc>
      </w:tr>
      <w:tr w:rsidR="00D92F62"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26 июля 2021 года № 843 «О внесении изменений в постановление Правительства области от 26 марта 2012 года № 250»</w:t>
            </w:r>
          </w:p>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FB3B21" w:rsidRPr="00975952" w:rsidRDefault="00FB3B21" w:rsidP="00FB3B21">
            <w:pPr>
              <w:spacing w:after="0" w:line="240" w:lineRule="auto"/>
              <w:ind w:firstLine="161"/>
              <w:jc w:val="both"/>
              <w:rPr>
                <w:rFonts w:ascii="Times New Roman" w:hAnsi="Times New Roman"/>
                <w:sz w:val="28"/>
                <w:szCs w:val="28"/>
              </w:rPr>
            </w:pPr>
            <w:r w:rsidRPr="00975952">
              <w:rPr>
                <w:rFonts w:ascii="Times New Roman" w:hAnsi="Times New Roman"/>
                <w:sz w:val="28"/>
                <w:szCs w:val="28"/>
              </w:rPr>
              <w:t>Изменениями в Положение об Управлении ветеринарии с государственной ветеринарной инспекцией области уточнены полномочия Управления, касающиеся, в том числе:</w:t>
            </w:r>
          </w:p>
          <w:p w:rsidR="00FB3B21" w:rsidRPr="00975952" w:rsidRDefault="00FB3B21" w:rsidP="00FB3B21">
            <w:pPr>
              <w:spacing w:after="0" w:line="240" w:lineRule="auto"/>
              <w:ind w:firstLine="161"/>
              <w:jc w:val="both"/>
              <w:rPr>
                <w:rFonts w:ascii="Times New Roman" w:eastAsia="Times New Roman" w:hAnsi="Times New Roman"/>
                <w:sz w:val="28"/>
                <w:szCs w:val="28"/>
                <w:lang w:eastAsia="ru-RU"/>
              </w:rPr>
            </w:pPr>
            <w:r w:rsidRPr="00975952">
              <w:rPr>
                <w:rFonts w:ascii="Times New Roman" w:hAnsi="Times New Roman"/>
                <w:sz w:val="28"/>
                <w:szCs w:val="28"/>
              </w:rPr>
              <w:t>- п</w:t>
            </w:r>
            <w:r w:rsidRPr="00975952">
              <w:rPr>
                <w:rFonts w:ascii="Times New Roman" w:eastAsia="Times New Roman" w:hAnsi="Times New Roman"/>
                <w:sz w:val="28"/>
                <w:szCs w:val="28"/>
                <w:lang w:eastAsia="ru-RU"/>
              </w:rPr>
              <w:t xml:space="preserve">роведения оценки результативности и эффективности осуществляемого </w:t>
            </w:r>
            <w:r w:rsidR="00D92F62" w:rsidRPr="00975952">
              <w:rPr>
                <w:rFonts w:ascii="Times New Roman" w:eastAsia="Times New Roman" w:hAnsi="Times New Roman"/>
                <w:sz w:val="28"/>
                <w:szCs w:val="28"/>
                <w:lang w:eastAsia="ru-RU"/>
              </w:rPr>
              <w:t xml:space="preserve">им </w:t>
            </w:r>
            <w:r w:rsidRPr="00975952">
              <w:rPr>
                <w:rFonts w:ascii="Times New Roman" w:eastAsia="Times New Roman" w:hAnsi="Times New Roman"/>
                <w:sz w:val="28"/>
                <w:szCs w:val="28"/>
                <w:lang w:eastAsia="ru-RU"/>
              </w:rPr>
              <w:t>регионального государственного контроля (надзора)</w:t>
            </w:r>
            <w:r w:rsidR="00D92F62" w:rsidRPr="00975952">
              <w:rPr>
                <w:rFonts w:ascii="Times New Roman" w:eastAsia="Times New Roman" w:hAnsi="Times New Roman"/>
                <w:sz w:val="28"/>
                <w:szCs w:val="28"/>
                <w:lang w:eastAsia="ru-RU"/>
              </w:rPr>
              <w:t>,</w:t>
            </w:r>
          </w:p>
          <w:p w:rsidR="00BE01F9" w:rsidRPr="00975952" w:rsidRDefault="00D92F62" w:rsidP="00D92F62">
            <w:pPr>
              <w:spacing w:after="0" w:line="240" w:lineRule="auto"/>
              <w:ind w:firstLine="161"/>
              <w:jc w:val="both"/>
              <w:rPr>
                <w:rFonts w:ascii="Times New Roman" w:hAnsi="Times New Roman"/>
                <w:bCs/>
                <w:sz w:val="28"/>
                <w:szCs w:val="28"/>
                <w:lang w:eastAsia="ru-RU"/>
              </w:rPr>
            </w:pPr>
            <w:r w:rsidRPr="00975952">
              <w:rPr>
                <w:rFonts w:ascii="Times New Roman" w:eastAsia="Times New Roman" w:hAnsi="Times New Roman"/>
                <w:sz w:val="28"/>
                <w:szCs w:val="28"/>
                <w:lang w:eastAsia="ru-RU"/>
              </w:rPr>
              <w:t>- о</w:t>
            </w:r>
            <w:r w:rsidR="00FB3B21" w:rsidRPr="00975952">
              <w:rPr>
                <w:rFonts w:ascii="Times New Roman" w:eastAsia="Times New Roman" w:hAnsi="Times New Roman"/>
                <w:sz w:val="28"/>
                <w:szCs w:val="28"/>
                <w:lang w:eastAsia="ru-RU"/>
              </w:rPr>
              <w:t>рганиз</w:t>
            </w:r>
            <w:r w:rsidRPr="00975952">
              <w:rPr>
                <w:rFonts w:ascii="Times New Roman" w:eastAsia="Times New Roman" w:hAnsi="Times New Roman"/>
                <w:sz w:val="28"/>
                <w:szCs w:val="28"/>
                <w:lang w:eastAsia="ru-RU"/>
              </w:rPr>
              <w:t>ации</w:t>
            </w:r>
            <w:r w:rsidR="00FB3B21" w:rsidRPr="00975952">
              <w:rPr>
                <w:rFonts w:ascii="Times New Roman" w:eastAsia="Times New Roman" w:hAnsi="Times New Roman"/>
                <w:sz w:val="28"/>
                <w:szCs w:val="28"/>
                <w:lang w:eastAsia="ru-RU"/>
              </w:rPr>
              <w:t xml:space="preserve"> и осуществле</w:t>
            </w:r>
            <w:r w:rsidRPr="00975952">
              <w:rPr>
                <w:rFonts w:ascii="Times New Roman" w:eastAsia="Times New Roman" w:hAnsi="Times New Roman"/>
                <w:sz w:val="28"/>
                <w:szCs w:val="28"/>
                <w:lang w:eastAsia="ru-RU"/>
              </w:rPr>
              <w:t>ния</w:t>
            </w:r>
            <w:r w:rsidR="00FB3B21" w:rsidRPr="00975952">
              <w:rPr>
                <w:rFonts w:ascii="Times New Roman" w:eastAsia="Times New Roman" w:hAnsi="Times New Roman"/>
                <w:sz w:val="28"/>
                <w:szCs w:val="28"/>
                <w:lang w:eastAsia="ru-RU"/>
              </w:rPr>
              <w:t xml:space="preserve"> региональн</w:t>
            </w:r>
            <w:r w:rsidRPr="00975952">
              <w:rPr>
                <w:rFonts w:ascii="Times New Roman" w:eastAsia="Times New Roman" w:hAnsi="Times New Roman"/>
                <w:sz w:val="28"/>
                <w:szCs w:val="28"/>
                <w:lang w:eastAsia="ru-RU"/>
              </w:rPr>
              <w:t>ого</w:t>
            </w:r>
            <w:r w:rsidR="00FB3B21" w:rsidRPr="00975952">
              <w:rPr>
                <w:rFonts w:ascii="Times New Roman" w:eastAsia="Times New Roman" w:hAnsi="Times New Roman"/>
                <w:sz w:val="28"/>
                <w:szCs w:val="28"/>
                <w:lang w:eastAsia="ru-RU"/>
              </w:rPr>
              <w:t xml:space="preserve"> государственн</w:t>
            </w:r>
            <w:r w:rsidRPr="00975952">
              <w:rPr>
                <w:rFonts w:ascii="Times New Roman" w:eastAsia="Times New Roman" w:hAnsi="Times New Roman"/>
                <w:sz w:val="28"/>
                <w:szCs w:val="28"/>
                <w:lang w:eastAsia="ru-RU"/>
              </w:rPr>
              <w:t>ого</w:t>
            </w:r>
            <w:r w:rsidR="00FB3B21" w:rsidRPr="00975952">
              <w:rPr>
                <w:rFonts w:ascii="Times New Roman" w:eastAsia="Times New Roman" w:hAnsi="Times New Roman"/>
                <w:sz w:val="28"/>
                <w:szCs w:val="28"/>
                <w:lang w:eastAsia="ru-RU"/>
              </w:rPr>
              <w:t xml:space="preserve"> контрол</w:t>
            </w:r>
            <w:r w:rsidRPr="00975952">
              <w:rPr>
                <w:rFonts w:ascii="Times New Roman" w:eastAsia="Times New Roman" w:hAnsi="Times New Roman"/>
                <w:sz w:val="28"/>
                <w:szCs w:val="28"/>
                <w:lang w:eastAsia="ru-RU"/>
              </w:rPr>
              <w:t>я</w:t>
            </w:r>
            <w:r w:rsidR="00FB3B21" w:rsidRPr="00975952">
              <w:rPr>
                <w:rFonts w:ascii="Times New Roman" w:eastAsia="Times New Roman" w:hAnsi="Times New Roman"/>
                <w:sz w:val="28"/>
                <w:szCs w:val="28"/>
                <w:lang w:eastAsia="ru-RU"/>
              </w:rPr>
              <w:t xml:space="preserve"> (надзора) в области обращения с животными за соблюдением юридическими лицами, индивидуальными предпринимателями и гражданами обязательных требований в области обращения с животными при содержании и использовании животных, ином обращении с </w:t>
            </w:r>
            <w:r w:rsidRPr="00975952">
              <w:rPr>
                <w:rFonts w:ascii="Times New Roman" w:eastAsia="Times New Roman" w:hAnsi="Times New Roman"/>
                <w:sz w:val="28"/>
                <w:szCs w:val="28"/>
                <w:lang w:eastAsia="ru-RU"/>
              </w:rPr>
              <w:t>ними</w:t>
            </w:r>
            <w:r w:rsidR="00FB3B21" w:rsidRPr="00975952">
              <w:rPr>
                <w:rFonts w:ascii="Times New Roman" w:eastAsia="Times New Roman" w:hAnsi="Times New Roman"/>
                <w:sz w:val="28"/>
                <w:szCs w:val="28"/>
                <w:lang w:eastAsia="ru-RU"/>
              </w:rPr>
              <w:t>,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обязательных требований, отнесенных к предмету надзора федеральных органов исполнительной государственной власти.</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26 июля 2021 года № 844 «О внесении изменений в постановление Правительства области от 19 марта 2012 года № 214»</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2B58BF" w:rsidRPr="00975952" w:rsidRDefault="00BE01F9" w:rsidP="002B58BF">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Порядок предоставления информации из Реестра собственности области об имуществе области изложен в новой редакции. </w:t>
            </w:r>
          </w:p>
          <w:p w:rsidR="00BE01F9" w:rsidRPr="00975952" w:rsidRDefault="002B58BF" w:rsidP="002B58BF">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Уточнены содержание запроса о предоставлении информации из реестра, основания для отказа в предоставлении такой информации.</w:t>
            </w:r>
          </w:p>
          <w:p w:rsidR="002B58BF" w:rsidRPr="00975952" w:rsidRDefault="004218A5" w:rsidP="004218A5">
            <w:pPr>
              <w:autoSpaceDE w:val="0"/>
              <w:autoSpaceDN w:val="0"/>
              <w:adjustRightInd w:val="0"/>
              <w:spacing w:after="0" w:line="240" w:lineRule="auto"/>
              <w:ind w:firstLine="163"/>
              <w:jc w:val="both"/>
              <w:rPr>
                <w:rFonts w:ascii="Times New Roman" w:hAnsi="Times New Roman"/>
                <w:bCs/>
                <w:sz w:val="28"/>
                <w:szCs w:val="28"/>
                <w:lang w:eastAsia="ru-RU"/>
              </w:rPr>
            </w:pPr>
            <w:r w:rsidRPr="00975952">
              <w:rPr>
                <w:rFonts w:ascii="Times New Roman" w:hAnsi="Times New Roman"/>
                <w:sz w:val="28"/>
                <w:szCs w:val="28"/>
                <w:lang w:eastAsia="ru-RU"/>
              </w:rPr>
              <w:t xml:space="preserve">Предусмотрен срок предоставления </w:t>
            </w:r>
            <w:r w:rsidR="002B58BF" w:rsidRPr="00975952">
              <w:rPr>
                <w:rFonts w:ascii="Times New Roman" w:hAnsi="Times New Roman"/>
                <w:sz w:val="28"/>
                <w:szCs w:val="28"/>
                <w:lang w:eastAsia="ru-RU"/>
              </w:rPr>
              <w:t xml:space="preserve">информации из </w:t>
            </w:r>
            <w:r w:rsidRPr="00975952">
              <w:rPr>
                <w:rFonts w:ascii="Times New Roman" w:hAnsi="Times New Roman"/>
                <w:sz w:val="28"/>
                <w:szCs w:val="28"/>
                <w:lang w:eastAsia="ru-RU"/>
              </w:rPr>
              <w:t>р</w:t>
            </w:r>
            <w:r w:rsidR="002B58BF" w:rsidRPr="00975952">
              <w:rPr>
                <w:rFonts w:ascii="Times New Roman" w:hAnsi="Times New Roman"/>
                <w:sz w:val="28"/>
                <w:szCs w:val="28"/>
                <w:lang w:eastAsia="ru-RU"/>
              </w:rPr>
              <w:t>еестра за плату</w:t>
            </w:r>
            <w:r w:rsidRPr="00975952">
              <w:rPr>
                <w:rFonts w:ascii="Times New Roman" w:hAnsi="Times New Roman"/>
                <w:sz w:val="28"/>
                <w:szCs w:val="28"/>
                <w:lang w:eastAsia="ru-RU"/>
              </w:rPr>
              <w:t xml:space="preserve"> – в течение</w:t>
            </w:r>
            <w:r w:rsidR="002B58BF" w:rsidRPr="00975952">
              <w:rPr>
                <w:rFonts w:ascii="Times New Roman" w:hAnsi="Times New Roman"/>
                <w:sz w:val="28"/>
                <w:szCs w:val="28"/>
                <w:lang w:eastAsia="ru-RU"/>
              </w:rPr>
              <w:t xml:space="preserve"> 30 календарных дней со дня регистрации запроса.</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26 июля 2021 года № 846 «О внесении изменений в постановление Правительства области от 5 декабря 2014 года № 1089»</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4218A5" w:rsidRPr="00975952" w:rsidRDefault="004218A5" w:rsidP="004218A5">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Изменениями в Положение о проведении областного конкурса «Лучший староста года» </w:t>
            </w:r>
            <w:r w:rsidR="00BE4686">
              <w:rPr>
                <w:rFonts w:ascii="Times New Roman" w:hAnsi="Times New Roman"/>
                <w:sz w:val="28"/>
                <w:szCs w:val="28"/>
                <w:lang w:eastAsia="ru-RU"/>
              </w:rPr>
              <w:t>определена</w:t>
            </w:r>
            <w:r w:rsidRPr="00975952">
              <w:rPr>
                <w:rFonts w:ascii="Times New Roman" w:hAnsi="Times New Roman"/>
                <w:sz w:val="28"/>
                <w:szCs w:val="28"/>
                <w:lang w:eastAsia="ru-RU"/>
              </w:rPr>
              <w:t xml:space="preserve"> форма согласия на обработку персональных данных, разрешенных субъектом персональных данных для распространения, от каждого из указанных в конкурсной заявке кандидатов. </w:t>
            </w:r>
          </w:p>
          <w:p w:rsidR="00BE01F9" w:rsidRPr="00975952" w:rsidRDefault="004218A5" w:rsidP="00BE4686">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Уточнены анкета конкурсанта и критерии оценки конкурсантов для определения победителей конкурса.</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BA4FC9">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26 июля 2021 года № 847 «О внесении изменений в постановление Правительства области от 26 августа 2019 года № 791»</w:t>
            </w:r>
          </w:p>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401510" w:rsidRPr="00975952" w:rsidRDefault="0040675F" w:rsidP="0040675F">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Согласно и</w:t>
            </w:r>
            <w:r w:rsidR="00401510" w:rsidRPr="00975952">
              <w:rPr>
                <w:rFonts w:ascii="Times New Roman" w:hAnsi="Times New Roman"/>
                <w:sz w:val="28"/>
                <w:szCs w:val="28"/>
                <w:lang w:eastAsia="ru-RU"/>
              </w:rPr>
              <w:t xml:space="preserve">зменениям в государственную </w:t>
            </w:r>
            <w:hyperlink r:id="rId21" w:history="1"/>
            <w:r w:rsidR="00401510" w:rsidRPr="00975952">
              <w:rPr>
                <w:rFonts w:ascii="Times New Roman" w:hAnsi="Times New Roman"/>
                <w:sz w:val="28"/>
                <w:szCs w:val="28"/>
                <w:lang w:eastAsia="ru-RU"/>
              </w:rPr>
              <w:t>программу «Развитие агропромышленного и рыбохозяйственного комплексов Вологодской области на 2021 - 2025 годы»</w:t>
            </w:r>
            <w:r w:rsidRPr="00975952">
              <w:rPr>
                <w:rFonts w:ascii="Times New Roman" w:hAnsi="Times New Roman"/>
                <w:sz w:val="28"/>
                <w:szCs w:val="28"/>
                <w:lang w:eastAsia="ru-RU"/>
              </w:rPr>
              <w:t xml:space="preserve"> уточнены задачи программы в части</w:t>
            </w:r>
            <w:r w:rsidR="00401510" w:rsidRPr="00975952">
              <w:rPr>
                <w:rFonts w:ascii="Times New Roman" w:hAnsi="Times New Roman"/>
                <w:sz w:val="28"/>
                <w:szCs w:val="28"/>
                <w:lang w:eastAsia="ru-RU"/>
              </w:rPr>
              <w:t xml:space="preserve"> создани</w:t>
            </w:r>
            <w:r w:rsidRPr="00975952">
              <w:rPr>
                <w:rFonts w:ascii="Times New Roman" w:hAnsi="Times New Roman"/>
                <w:sz w:val="28"/>
                <w:szCs w:val="28"/>
                <w:lang w:eastAsia="ru-RU"/>
              </w:rPr>
              <w:t>я</w:t>
            </w:r>
            <w:r w:rsidR="00401510" w:rsidRPr="00975952">
              <w:rPr>
                <w:rFonts w:ascii="Times New Roman" w:hAnsi="Times New Roman"/>
                <w:sz w:val="28"/>
                <w:szCs w:val="28"/>
                <w:lang w:eastAsia="ru-RU"/>
              </w:rPr>
              <w:t xml:space="preserve"> условий для развития системы поддержки фермеров и сельской кооперации, создани</w:t>
            </w:r>
            <w:r w:rsidRPr="00975952">
              <w:rPr>
                <w:rFonts w:ascii="Times New Roman" w:hAnsi="Times New Roman"/>
                <w:sz w:val="28"/>
                <w:szCs w:val="28"/>
                <w:lang w:eastAsia="ru-RU"/>
              </w:rPr>
              <w:t>я</w:t>
            </w:r>
            <w:r w:rsidR="00401510" w:rsidRPr="00975952">
              <w:rPr>
                <w:rFonts w:ascii="Times New Roman" w:hAnsi="Times New Roman"/>
                <w:sz w:val="28"/>
                <w:szCs w:val="28"/>
                <w:lang w:eastAsia="ru-RU"/>
              </w:rPr>
              <w:t xml:space="preserve"> условий для роста инвестиционной привлекательности отрасли и повышения финансовой устойчивости сельскохозяйственных организаций.</w:t>
            </w:r>
          </w:p>
          <w:p w:rsidR="00401510" w:rsidRPr="00975952" w:rsidRDefault="0040675F" w:rsidP="0040675F">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Также скорректированы</w:t>
            </w:r>
            <w:r w:rsidR="00401510" w:rsidRPr="00975952">
              <w:rPr>
                <w:rFonts w:ascii="Times New Roman" w:hAnsi="Times New Roman"/>
                <w:sz w:val="28"/>
                <w:szCs w:val="28"/>
                <w:lang w:eastAsia="ru-RU"/>
              </w:rPr>
              <w:t xml:space="preserve"> целевые показатели (индикаторы) государственной программы</w:t>
            </w:r>
          </w:p>
          <w:p w:rsidR="00BE01F9" w:rsidRPr="00975952" w:rsidRDefault="00401510" w:rsidP="00BE4686">
            <w:pPr>
              <w:autoSpaceDE w:val="0"/>
              <w:autoSpaceDN w:val="0"/>
              <w:adjustRightInd w:val="0"/>
              <w:spacing w:after="0" w:line="240" w:lineRule="auto"/>
              <w:ind w:firstLine="163"/>
              <w:jc w:val="both"/>
              <w:rPr>
                <w:rFonts w:ascii="Times New Roman" w:hAnsi="Times New Roman"/>
                <w:bCs/>
                <w:sz w:val="28"/>
                <w:szCs w:val="28"/>
                <w:lang w:eastAsia="ru-RU"/>
              </w:rPr>
            </w:pPr>
            <w:r w:rsidRPr="00975952">
              <w:rPr>
                <w:rFonts w:ascii="Times New Roman" w:hAnsi="Times New Roman"/>
                <w:sz w:val="28"/>
                <w:szCs w:val="28"/>
                <w:lang w:eastAsia="ru-RU"/>
              </w:rPr>
              <w:t>Кроме того,</w:t>
            </w:r>
            <w:r w:rsidR="0040675F" w:rsidRPr="00975952">
              <w:rPr>
                <w:rFonts w:ascii="Times New Roman" w:hAnsi="Times New Roman"/>
                <w:sz w:val="28"/>
                <w:szCs w:val="28"/>
                <w:lang w:eastAsia="ru-RU"/>
              </w:rPr>
              <w:t xml:space="preserve"> предусмотрено, что в рамках реализации основного мероприятия 1.3 «Государственная поддержка растениеводства» подпрограммы 1 «Развитие отраслей агропромышленного и рыбохозяйственного комплексов Вологодской области» </w:t>
            </w:r>
            <w:r w:rsidRPr="00975952">
              <w:rPr>
                <w:rFonts w:ascii="Times New Roman" w:hAnsi="Times New Roman"/>
                <w:sz w:val="28"/>
                <w:szCs w:val="28"/>
                <w:lang w:eastAsia="ru-RU"/>
              </w:rPr>
              <w:t>выдел</w:t>
            </w:r>
            <w:r w:rsidR="0040675F" w:rsidRPr="00975952">
              <w:rPr>
                <w:rFonts w:ascii="Times New Roman" w:hAnsi="Times New Roman"/>
                <w:sz w:val="28"/>
                <w:szCs w:val="28"/>
                <w:lang w:eastAsia="ru-RU"/>
              </w:rPr>
              <w:t>яются</w:t>
            </w:r>
            <w:r w:rsidRPr="00975952">
              <w:rPr>
                <w:rFonts w:ascii="Times New Roman" w:hAnsi="Times New Roman"/>
                <w:sz w:val="28"/>
                <w:szCs w:val="28"/>
                <w:lang w:eastAsia="ru-RU"/>
              </w:rPr>
              <w:t xml:space="preserve"> субсиди</w:t>
            </w:r>
            <w:r w:rsidR="00BE4686">
              <w:rPr>
                <w:rFonts w:ascii="Times New Roman" w:hAnsi="Times New Roman"/>
                <w:sz w:val="28"/>
                <w:szCs w:val="28"/>
                <w:lang w:eastAsia="ru-RU"/>
              </w:rPr>
              <w:t>и</w:t>
            </w:r>
            <w:r w:rsidRPr="00975952">
              <w:rPr>
                <w:rFonts w:ascii="Times New Roman" w:hAnsi="Times New Roman"/>
                <w:sz w:val="28"/>
                <w:szCs w:val="28"/>
                <w:lang w:eastAsia="ru-RU"/>
              </w:rPr>
              <w:t xml:space="preserve"> н</w:t>
            </w:r>
            <w:r w:rsidR="0040675F" w:rsidRPr="00975952">
              <w:rPr>
                <w:rFonts w:ascii="Times New Roman" w:hAnsi="Times New Roman"/>
                <w:sz w:val="28"/>
                <w:szCs w:val="28"/>
                <w:lang w:eastAsia="ru-RU"/>
              </w:rPr>
              <w:t xml:space="preserve">а </w:t>
            </w:r>
            <w:r w:rsidRPr="00975952">
              <w:rPr>
                <w:rFonts w:ascii="Times New Roman" w:hAnsi="Times New Roman"/>
                <w:sz w:val="28"/>
                <w:szCs w:val="28"/>
                <w:lang w:eastAsia="ru-RU"/>
              </w:rPr>
              <w:t>поддержку семеноводства (исполнение судебных актов) (выделение субсидий предусмотрено только в 2021 году).</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26 июля 2021 года № 849 «О внесении изменений в постановление Правительства области от 16 декабря 2013 года № 1322»</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40675F" w:rsidRPr="00975952" w:rsidRDefault="00BE01F9" w:rsidP="00881489">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Раздел I перечня приоритетных инвестиционных проек</w:t>
            </w:r>
            <w:r w:rsidR="0040675F" w:rsidRPr="00975952">
              <w:rPr>
                <w:rFonts w:ascii="Times New Roman" w:hAnsi="Times New Roman"/>
                <w:sz w:val="28"/>
                <w:szCs w:val="28"/>
                <w:lang w:eastAsia="ru-RU"/>
              </w:rPr>
              <w:t>тов</w:t>
            </w:r>
            <w:r w:rsidRPr="00975952">
              <w:rPr>
                <w:rFonts w:ascii="Times New Roman" w:hAnsi="Times New Roman"/>
                <w:sz w:val="28"/>
                <w:szCs w:val="28"/>
                <w:lang w:eastAsia="ru-RU"/>
              </w:rPr>
              <w:t xml:space="preserve"> дополнен</w:t>
            </w:r>
            <w:r w:rsidR="0040675F" w:rsidRPr="00975952">
              <w:rPr>
                <w:rFonts w:ascii="Times New Roman" w:hAnsi="Times New Roman"/>
                <w:sz w:val="28"/>
                <w:szCs w:val="28"/>
                <w:lang w:eastAsia="ru-RU"/>
              </w:rPr>
              <w:t xml:space="preserve"> такими инвестиционными проектами, как:</w:t>
            </w:r>
          </w:p>
          <w:p w:rsidR="0040675F" w:rsidRPr="00975952" w:rsidRDefault="0040675F" w:rsidP="00881489">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расширение объемов производства метизной продукции на Череповецкой площадке ОАО «Северсталь-метиз»,</w:t>
            </w:r>
          </w:p>
          <w:p w:rsidR="00BE01F9" w:rsidRPr="00975952" w:rsidRDefault="0040675F" w:rsidP="00881489">
            <w:pPr>
              <w:autoSpaceDE w:val="0"/>
              <w:autoSpaceDN w:val="0"/>
              <w:adjustRightInd w:val="0"/>
              <w:spacing w:after="0" w:line="240" w:lineRule="auto"/>
              <w:ind w:firstLine="163"/>
              <w:rPr>
                <w:rFonts w:ascii="Times New Roman" w:hAnsi="Times New Roman"/>
                <w:sz w:val="28"/>
                <w:szCs w:val="28"/>
                <w:lang w:eastAsia="ru-RU"/>
              </w:rPr>
            </w:pPr>
            <w:r w:rsidRPr="00975952">
              <w:rPr>
                <w:rFonts w:ascii="Times New Roman" w:hAnsi="Times New Roman"/>
                <w:sz w:val="28"/>
                <w:szCs w:val="28"/>
                <w:lang w:eastAsia="ru-RU"/>
              </w:rPr>
              <w:t xml:space="preserve">- </w:t>
            </w:r>
            <w:r w:rsidR="00881489" w:rsidRPr="00975952">
              <w:rPr>
                <w:rFonts w:ascii="Times New Roman" w:hAnsi="Times New Roman"/>
                <w:sz w:val="28"/>
                <w:szCs w:val="28"/>
                <w:lang w:eastAsia="ru-RU"/>
              </w:rPr>
              <w:t>техническое перевооружение Череповецкого металлургического комбината.</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26 июля 2021 года № 850 «О внесении изменений в некоторые постановления Правительства области»</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38471F" w:rsidRPr="00975952" w:rsidRDefault="0038471F" w:rsidP="006F61F2">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Внесены изменения в Правила формирования списков граждан, имеющих право быть принятыми в члены жилищно-строительных кооперативов, создаваемых в целях обеспечения жильем граждан в соответствии с федеральными законами «О содействии развитию жилищного строительства» </w:t>
            </w:r>
            <w:r w:rsidRPr="00975952">
              <w:rPr>
                <w:rFonts w:ascii="Times New Roman" w:hAnsi="Times New Roman"/>
                <w:sz w:val="28"/>
                <w:szCs w:val="28"/>
                <w:lang w:eastAsia="ru-RU"/>
              </w:rPr>
              <w:lastRenderedPageBreak/>
              <w:t>и «О введении в действие Земельного кодекса Российской Федерации».</w:t>
            </w:r>
          </w:p>
          <w:p w:rsidR="006F61F2" w:rsidRPr="00975952" w:rsidRDefault="006F61F2" w:rsidP="006F61F2">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В частности, перечень документов, которые заявитель вправе представить по собственной инициативе, дополнен документом, подтверждающим наличие у гражданина тяжелой формы хронического заболевания, при которой совместное проживание с ним в одной квартире невозможно (для лиц, не состоящих на учете в качестве нуждающихся в жилых помещениях, предоставляемых по договорам социального найма, и страдающих тяжелой формой хронического заболевания, при которой совместное проживание с ним в одной квартире невозможно).</w:t>
            </w:r>
          </w:p>
          <w:p w:rsidR="00BE01F9" w:rsidRPr="00975952" w:rsidRDefault="006F61F2" w:rsidP="00BE4686">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Одновременно с этим данный документ исключен и</w:t>
            </w:r>
            <w:r w:rsidR="0038471F" w:rsidRPr="00975952">
              <w:rPr>
                <w:rFonts w:ascii="Times New Roman" w:hAnsi="Times New Roman"/>
                <w:sz w:val="28"/>
                <w:szCs w:val="28"/>
                <w:lang w:eastAsia="ru-RU"/>
              </w:rPr>
              <w:t xml:space="preserve">з перечня документов, </w:t>
            </w:r>
            <w:r w:rsidR="00BE4686">
              <w:rPr>
                <w:rFonts w:ascii="Times New Roman" w:hAnsi="Times New Roman"/>
                <w:sz w:val="28"/>
                <w:szCs w:val="28"/>
                <w:lang w:eastAsia="ru-RU"/>
              </w:rPr>
              <w:t xml:space="preserve">подлежащих представлению </w:t>
            </w:r>
            <w:r w:rsidRPr="00975952">
              <w:rPr>
                <w:rFonts w:ascii="Times New Roman" w:hAnsi="Times New Roman"/>
                <w:sz w:val="28"/>
                <w:szCs w:val="28"/>
                <w:lang w:eastAsia="ru-RU"/>
              </w:rPr>
              <w:t xml:space="preserve">соответствующими лицами. </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26 июля 2021 года № 852 «О внесении изменений в постановление Правительства области от 30 октября 2017 года № 963»</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0D7246" w:rsidRPr="00975952" w:rsidRDefault="000D7246" w:rsidP="000D7246">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Увеличен </w:t>
            </w:r>
            <w:r w:rsidR="00BE01F9" w:rsidRPr="00975952">
              <w:rPr>
                <w:rFonts w:ascii="Times New Roman" w:hAnsi="Times New Roman"/>
                <w:sz w:val="28"/>
                <w:szCs w:val="28"/>
                <w:lang w:eastAsia="ru-RU"/>
              </w:rPr>
              <w:t>объем финансового обеспечения государственной программы «Наследие Вол</w:t>
            </w:r>
            <w:r w:rsidR="0002431C" w:rsidRPr="00975952">
              <w:rPr>
                <w:rFonts w:ascii="Times New Roman" w:hAnsi="Times New Roman"/>
                <w:sz w:val="28"/>
                <w:szCs w:val="28"/>
                <w:lang w:eastAsia="ru-RU"/>
              </w:rPr>
              <w:t>огодчины (на 2018 - 2025 годы)».</w:t>
            </w:r>
          </w:p>
          <w:p w:rsidR="00BE01F9" w:rsidRPr="00975952" w:rsidRDefault="00BE01F9" w:rsidP="000D7246">
            <w:pPr>
              <w:autoSpaceDE w:val="0"/>
              <w:autoSpaceDN w:val="0"/>
              <w:adjustRightInd w:val="0"/>
              <w:spacing w:after="0" w:line="240" w:lineRule="auto"/>
              <w:ind w:firstLine="163"/>
              <w:jc w:val="both"/>
              <w:rPr>
                <w:rFonts w:ascii="Times New Roman" w:hAnsi="Times New Roman"/>
                <w:bCs/>
                <w:sz w:val="28"/>
                <w:szCs w:val="28"/>
                <w:lang w:eastAsia="ru-RU"/>
              </w:rPr>
            </w:pP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8948A7">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26 июля 2021 года  № 853 «О внесении изменений в постановление Правительства области от 22 апреля 2019 года № 387»</w:t>
            </w:r>
          </w:p>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02431C" w:rsidRPr="00975952" w:rsidRDefault="0002431C" w:rsidP="0002431C">
            <w:pPr>
              <w:autoSpaceDE w:val="0"/>
              <w:autoSpaceDN w:val="0"/>
              <w:adjustRightInd w:val="0"/>
              <w:spacing w:after="0" w:line="240" w:lineRule="auto"/>
              <w:ind w:firstLine="224"/>
              <w:jc w:val="both"/>
              <w:rPr>
                <w:rFonts w:ascii="Times New Roman" w:hAnsi="Times New Roman"/>
                <w:sz w:val="28"/>
                <w:szCs w:val="28"/>
                <w:lang w:eastAsia="ru-RU"/>
              </w:rPr>
            </w:pPr>
            <w:r w:rsidRPr="00975952">
              <w:rPr>
                <w:rFonts w:ascii="Times New Roman" w:hAnsi="Times New Roman"/>
                <w:sz w:val="28"/>
                <w:szCs w:val="28"/>
                <w:lang w:eastAsia="ru-RU"/>
              </w:rPr>
              <w:t>Увеличен о</w:t>
            </w:r>
            <w:r w:rsidR="00BE01F9" w:rsidRPr="00975952">
              <w:rPr>
                <w:rFonts w:ascii="Times New Roman" w:hAnsi="Times New Roman"/>
                <w:sz w:val="28"/>
                <w:szCs w:val="28"/>
                <w:lang w:eastAsia="ru-RU"/>
              </w:rPr>
              <w:t>бъем финансового обеспечения на реализацию государственной программы «Развитие физической культуры и спорта в Вологодской области на 2021 - 2025 годы»</w:t>
            </w:r>
            <w:r w:rsidRPr="00975952">
              <w:rPr>
                <w:rFonts w:ascii="Times New Roman" w:hAnsi="Times New Roman"/>
                <w:sz w:val="28"/>
                <w:szCs w:val="28"/>
                <w:lang w:eastAsia="ru-RU"/>
              </w:rPr>
              <w:t>.</w:t>
            </w:r>
          </w:p>
          <w:p w:rsidR="00BE01F9" w:rsidRPr="00975952" w:rsidRDefault="0002431C" w:rsidP="00BE4686">
            <w:pPr>
              <w:autoSpaceDE w:val="0"/>
              <w:autoSpaceDN w:val="0"/>
              <w:adjustRightInd w:val="0"/>
              <w:spacing w:after="0" w:line="240" w:lineRule="auto"/>
              <w:ind w:firstLine="224"/>
              <w:jc w:val="both"/>
              <w:rPr>
                <w:rFonts w:ascii="Times New Roman" w:hAnsi="Times New Roman"/>
                <w:bCs/>
                <w:sz w:val="28"/>
                <w:szCs w:val="28"/>
                <w:lang w:eastAsia="ru-RU"/>
              </w:rPr>
            </w:pPr>
            <w:r w:rsidRPr="00975952">
              <w:rPr>
                <w:rFonts w:ascii="Times New Roman" w:hAnsi="Times New Roman"/>
                <w:sz w:val="28"/>
                <w:szCs w:val="28"/>
                <w:lang w:eastAsia="ru-RU"/>
              </w:rPr>
              <w:t>Предусмотрены</w:t>
            </w:r>
            <w:r w:rsidR="00BE01F9" w:rsidRPr="00975952">
              <w:rPr>
                <w:rFonts w:ascii="Times New Roman" w:hAnsi="Times New Roman"/>
                <w:sz w:val="28"/>
                <w:szCs w:val="28"/>
                <w:lang w:eastAsia="ru-RU"/>
              </w:rPr>
              <w:t xml:space="preserve"> Правила предоставления и распределения субсидий бюджетам муниципальных образований области на проектирование, строительство, реконструкцию и капитальный ремонт объектов социальной инфраструктуры муниципальной собственности за счет прочих безвозмездных поступлений в рамках реализации подпрограммы «Физиче</w:t>
            </w:r>
            <w:r w:rsidR="00BE4686">
              <w:rPr>
                <w:rFonts w:ascii="Times New Roman" w:hAnsi="Times New Roman"/>
                <w:sz w:val="28"/>
                <w:szCs w:val="28"/>
                <w:lang w:eastAsia="ru-RU"/>
              </w:rPr>
              <w:t>ская культура и массовый спорт»</w:t>
            </w:r>
            <w:r w:rsidR="00BE01F9" w:rsidRPr="00975952">
              <w:rPr>
                <w:rFonts w:ascii="Times New Roman" w:hAnsi="Times New Roman"/>
                <w:sz w:val="28"/>
                <w:szCs w:val="28"/>
                <w:lang w:eastAsia="ru-RU"/>
              </w:rPr>
              <w:t xml:space="preserve">. </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8948A7">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26 июля 2021 года № 855 «О внесении изменения в постановление Правительства области от 18 апреля 2011 года № 374»</w:t>
            </w:r>
          </w:p>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BE01F9" w:rsidP="00AC2705">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lastRenderedPageBreak/>
              <w:t xml:space="preserve">Положение о мастере народных промыслов </w:t>
            </w:r>
            <w:r w:rsidR="0002431C" w:rsidRPr="00975952">
              <w:rPr>
                <w:rFonts w:ascii="Times New Roman" w:hAnsi="Times New Roman"/>
                <w:sz w:val="28"/>
                <w:szCs w:val="28"/>
                <w:lang w:eastAsia="ru-RU"/>
              </w:rPr>
              <w:t xml:space="preserve">области </w:t>
            </w:r>
            <w:r w:rsidRPr="00975952">
              <w:rPr>
                <w:rFonts w:ascii="Times New Roman" w:hAnsi="Times New Roman"/>
                <w:sz w:val="28"/>
                <w:szCs w:val="28"/>
                <w:lang w:eastAsia="ru-RU"/>
              </w:rPr>
              <w:t xml:space="preserve">изложено в новой редакции. Установлено, что статус </w:t>
            </w:r>
            <w:r w:rsidR="0002431C" w:rsidRPr="00975952">
              <w:rPr>
                <w:rFonts w:ascii="Times New Roman" w:hAnsi="Times New Roman"/>
                <w:sz w:val="28"/>
                <w:szCs w:val="28"/>
                <w:lang w:eastAsia="ru-RU"/>
              </w:rPr>
              <w:t xml:space="preserve">такого </w:t>
            </w:r>
            <w:r w:rsidRPr="00975952">
              <w:rPr>
                <w:rFonts w:ascii="Times New Roman" w:hAnsi="Times New Roman"/>
                <w:sz w:val="28"/>
                <w:szCs w:val="28"/>
                <w:lang w:eastAsia="ru-RU"/>
              </w:rPr>
              <w:t xml:space="preserve">мастера присваивается сроком на 5 лет с последующим подтверждением на 5 лет. </w:t>
            </w:r>
          </w:p>
          <w:p w:rsidR="00AC2705" w:rsidRPr="00975952" w:rsidRDefault="00AC2705" w:rsidP="00AC2705">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 xml:space="preserve">Статус мастера подтверждается в любой срок после истечения периода </w:t>
            </w:r>
            <w:r w:rsidRPr="00975952">
              <w:rPr>
                <w:rFonts w:ascii="Times New Roman" w:hAnsi="Times New Roman"/>
                <w:sz w:val="28"/>
                <w:szCs w:val="28"/>
                <w:lang w:eastAsia="ru-RU"/>
              </w:rPr>
              <w:lastRenderedPageBreak/>
              <w:t>действия присвоенного статуса либо истечения очередного периода подтверждения этого статуса.</w:t>
            </w:r>
          </w:p>
          <w:p w:rsidR="00BE01F9" w:rsidRPr="00975952" w:rsidRDefault="00AC2705" w:rsidP="00317148">
            <w:pPr>
              <w:autoSpaceDE w:val="0"/>
              <w:autoSpaceDN w:val="0"/>
              <w:adjustRightInd w:val="0"/>
              <w:spacing w:after="0" w:line="240" w:lineRule="auto"/>
              <w:ind w:firstLine="163"/>
              <w:jc w:val="both"/>
              <w:rPr>
                <w:rFonts w:ascii="Times New Roman" w:hAnsi="Times New Roman"/>
                <w:bCs/>
                <w:sz w:val="28"/>
                <w:szCs w:val="28"/>
                <w:lang w:eastAsia="ru-RU"/>
              </w:rPr>
            </w:pPr>
            <w:r w:rsidRPr="00975952">
              <w:rPr>
                <w:rFonts w:ascii="Times New Roman" w:hAnsi="Times New Roman"/>
                <w:sz w:val="28"/>
                <w:szCs w:val="28"/>
                <w:lang w:eastAsia="ru-RU"/>
              </w:rPr>
              <w:t>Дополнен перечень документов, необходимых для получения (подтверждения) статуса мастера народных художественных промыслов области</w:t>
            </w:r>
            <w:r w:rsidR="00317148" w:rsidRPr="00975952">
              <w:rPr>
                <w:rFonts w:ascii="Times New Roman" w:hAnsi="Times New Roman"/>
                <w:sz w:val="28"/>
                <w:szCs w:val="28"/>
                <w:lang w:eastAsia="ru-RU"/>
              </w:rPr>
              <w:t>, уточнена процедура принятия решения.</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282303">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sz w:val="28"/>
                <w:szCs w:val="28"/>
                <w:lang w:eastAsia="ru-RU"/>
              </w:rPr>
              <w:t>от 26 июля 2021 года № 856 «О внесении изменений в постановление Правительства области от 11 января 2021 года № 5»</w:t>
            </w:r>
          </w:p>
          <w:p w:rsidR="00BE01F9" w:rsidRPr="00975952" w:rsidRDefault="00BE01F9" w:rsidP="0015498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5103B9" w:rsidRPr="00975952" w:rsidRDefault="005103B9" w:rsidP="005103B9">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Внесены изменения в Порядок определения объема и условий предоставления субсидий на иные цели бюджетным и автономным учреждениям, функции и полномочия учредителя которых осуществляет Департамент социальной защиты населения области.</w:t>
            </w:r>
          </w:p>
          <w:p w:rsidR="005103B9" w:rsidRPr="00975952" w:rsidRDefault="005103B9" w:rsidP="005103B9">
            <w:pPr>
              <w:autoSpaceDE w:val="0"/>
              <w:autoSpaceDN w:val="0"/>
              <w:adjustRightInd w:val="0"/>
              <w:spacing w:after="0" w:line="240" w:lineRule="auto"/>
              <w:ind w:firstLine="163"/>
              <w:jc w:val="both"/>
              <w:rPr>
                <w:rFonts w:ascii="Times New Roman" w:hAnsi="Times New Roman"/>
                <w:sz w:val="28"/>
                <w:szCs w:val="28"/>
                <w:lang w:eastAsia="ru-RU"/>
              </w:rPr>
            </w:pPr>
            <w:r w:rsidRPr="00975952">
              <w:rPr>
                <w:rFonts w:ascii="Times New Roman" w:hAnsi="Times New Roman"/>
                <w:sz w:val="28"/>
                <w:szCs w:val="28"/>
                <w:lang w:eastAsia="ru-RU"/>
              </w:rPr>
              <w:t>К основания</w:t>
            </w:r>
            <w:r w:rsidR="00226EE8" w:rsidRPr="00975952">
              <w:rPr>
                <w:rFonts w:ascii="Times New Roman" w:hAnsi="Times New Roman"/>
                <w:sz w:val="28"/>
                <w:szCs w:val="28"/>
                <w:lang w:eastAsia="ru-RU"/>
              </w:rPr>
              <w:t>м</w:t>
            </w:r>
            <w:r w:rsidRPr="00975952">
              <w:rPr>
                <w:rFonts w:ascii="Times New Roman" w:hAnsi="Times New Roman"/>
                <w:sz w:val="28"/>
                <w:szCs w:val="28"/>
                <w:lang w:eastAsia="ru-RU"/>
              </w:rPr>
              <w:t xml:space="preserve"> для отказа учреждению в предоставлении субсидии отнесено  отсутствие необходимого объема лимитов бюджетных обязательств, доведенных </w:t>
            </w:r>
            <w:r w:rsidR="00BE4686">
              <w:rPr>
                <w:rFonts w:ascii="Times New Roman" w:hAnsi="Times New Roman"/>
                <w:sz w:val="28"/>
                <w:szCs w:val="28"/>
                <w:lang w:eastAsia="ru-RU"/>
              </w:rPr>
              <w:t>данному д</w:t>
            </w:r>
            <w:r w:rsidRPr="00975952">
              <w:rPr>
                <w:rFonts w:ascii="Times New Roman" w:hAnsi="Times New Roman"/>
                <w:sz w:val="28"/>
                <w:szCs w:val="28"/>
                <w:lang w:eastAsia="ru-RU"/>
              </w:rPr>
              <w:t>епартаменту на соответствующие цели.</w:t>
            </w:r>
          </w:p>
          <w:p w:rsidR="00BE01F9" w:rsidRPr="00975952" w:rsidRDefault="00226EE8" w:rsidP="00226EE8">
            <w:pPr>
              <w:autoSpaceDE w:val="0"/>
              <w:autoSpaceDN w:val="0"/>
              <w:adjustRightInd w:val="0"/>
              <w:spacing w:after="0" w:line="240" w:lineRule="auto"/>
              <w:ind w:firstLine="163"/>
              <w:jc w:val="both"/>
              <w:rPr>
                <w:rFonts w:ascii="Times New Roman" w:hAnsi="Times New Roman"/>
                <w:bCs/>
                <w:sz w:val="28"/>
                <w:szCs w:val="28"/>
                <w:lang w:eastAsia="ru-RU"/>
              </w:rPr>
            </w:pPr>
            <w:r w:rsidRPr="00975952">
              <w:rPr>
                <w:rFonts w:ascii="Times New Roman" w:hAnsi="Times New Roman"/>
                <w:sz w:val="28"/>
                <w:szCs w:val="28"/>
                <w:lang w:eastAsia="ru-RU"/>
              </w:rPr>
              <w:t>Дополнены случаи заключения дополнительных соглашений к соглашению, предусматривающих внесение изменений в объемы предоставленной субсидии и (или) результаты ее предоставления.</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154980">
            <w:pPr>
              <w:autoSpaceDE w:val="0"/>
              <w:autoSpaceDN w:val="0"/>
              <w:adjustRightInd w:val="0"/>
              <w:spacing w:after="0" w:line="240" w:lineRule="auto"/>
              <w:jc w:val="both"/>
              <w:rPr>
                <w:rFonts w:ascii="Times New Roman" w:hAnsi="Times New Roman"/>
                <w:bCs/>
                <w:sz w:val="28"/>
                <w:szCs w:val="28"/>
                <w:lang w:eastAsia="ru-RU"/>
              </w:rPr>
            </w:pPr>
            <w:r w:rsidRPr="00975952">
              <w:rPr>
                <w:rFonts w:ascii="Times New Roman" w:hAnsi="Times New Roman"/>
                <w:bCs/>
                <w:sz w:val="28"/>
                <w:szCs w:val="28"/>
                <w:lang w:eastAsia="ru-RU"/>
              </w:rPr>
              <w:t>от 29</w:t>
            </w:r>
            <w:r w:rsidRPr="00975952">
              <w:rPr>
                <w:rFonts w:ascii="Times New Roman" w:hAnsi="Times New Roman"/>
                <w:sz w:val="28"/>
                <w:szCs w:val="28"/>
                <w:lang w:eastAsia="ru-RU"/>
              </w:rPr>
              <w:t xml:space="preserve"> июля 2021 года </w:t>
            </w:r>
            <w:r w:rsidRPr="00975952">
              <w:rPr>
                <w:rFonts w:ascii="Times New Roman" w:hAnsi="Times New Roman"/>
                <w:bCs/>
                <w:sz w:val="28"/>
                <w:szCs w:val="28"/>
                <w:lang w:eastAsia="ru-RU"/>
              </w:rPr>
              <w:t>№ 857 «О внесении изменений в постановление Правительства области от 9 сентября 2019 года № 853»</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4F7219" w:rsidP="004F7219">
            <w:pPr>
              <w:autoSpaceDE w:val="0"/>
              <w:autoSpaceDN w:val="0"/>
              <w:adjustRightInd w:val="0"/>
              <w:spacing w:after="0" w:line="240" w:lineRule="auto"/>
              <w:ind w:firstLine="163"/>
              <w:jc w:val="both"/>
              <w:rPr>
                <w:rFonts w:ascii="Times New Roman" w:hAnsi="Times New Roman"/>
                <w:bCs/>
                <w:sz w:val="28"/>
                <w:szCs w:val="28"/>
                <w:lang w:eastAsia="ru-RU"/>
              </w:rPr>
            </w:pPr>
            <w:r w:rsidRPr="00975952">
              <w:rPr>
                <w:rFonts w:ascii="Times New Roman" w:hAnsi="Times New Roman"/>
                <w:sz w:val="28"/>
                <w:szCs w:val="28"/>
                <w:lang w:eastAsia="ru-RU"/>
              </w:rPr>
              <w:t>В постановлении Правительства области «О модуле исполнения контрактов» предусмотрено требование об обеспечении заказчиками использования сформированных в программном продукте МИК документов при осуществлении процедуры санкционирования оплаты денежных обязательств.</w:t>
            </w:r>
          </w:p>
        </w:tc>
      </w:tr>
      <w:tr w:rsidR="00BE01F9" w:rsidRPr="00975952"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975952" w:rsidRDefault="00BE01F9" w:rsidP="00154980">
            <w:pPr>
              <w:pStyle w:val="a3"/>
              <w:widowControl w:val="0"/>
              <w:numPr>
                <w:ilvl w:val="0"/>
                <w:numId w:val="1"/>
              </w:numPr>
              <w:tabs>
                <w:tab w:val="left" w:pos="404"/>
              </w:tabs>
              <w:suppressAutoHyphens w:val="0"/>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975952" w:rsidRDefault="00BE01F9" w:rsidP="00975952">
            <w:pPr>
              <w:autoSpaceDE w:val="0"/>
              <w:autoSpaceDN w:val="0"/>
              <w:adjustRightInd w:val="0"/>
              <w:spacing w:after="0" w:line="240" w:lineRule="auto"/>
              <w:jc w:val="both"/>
              <w:rPr>
                <w:rFonts w:ascii="Times New Roman" w:hAnsi="Times New Roman"/>
                <w:sz w:val="28"/>
                <w:szCs w:val="28"/>
                <w:lang w:eastAsia="ru-RU"/>
              </w:rPr>
            </w:pPr>
            <w:r w:rsidRPr="00975952">
              <w:rPr>
                <w:rFonts w:ascii="Times New Roman" w:hAnsi="Times New Roman"/>
                <w:bCs/>
                <w:sz w:val="28"/>
                <w:szCs w:val="28"/>
                <w:lang w:eastAsia="ru-RU"/>
              </w:rPr>
              <w:t xml:space="preserve">от 29 </w:t>
            </w:r>
            <w:r w:rsidRPr="00975952">
              <w:rPr>
                <w:rFonts w:ascii="Times New Roman" w:hAnsi="Times New Roman"/>
                <w:sz w:val="28"/>
                <w:szCs w:val="28"/>
                <w:lang w:eastAsia="ru-RU"/>
              </w:rPr>
              <w:t>июля 2021 года №</w:t>
            </w:r>
            <w:r w:rsidRPr="00975952">
              <w:rPr>
                <w:rFonts w:ascii="Times New Roman" w:hAnsi="Times New Roman"/>
                <w:bCs/>
                <w:sz w:val="28"/>
                <w:szCs w:val="28"/>
                <w:lang w:eastAsia="ru-RU"/>
              </w:rPr>
              <w:t xml:space="preserve"> 858 «О внесении изменений в постановление Правительства области от 14 декабря 2020 года № 1483»</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975952" w:rsidRDefault="00BE01F9" w:rsidP="00282303">
            <w:pPr>
              <w:autoSpaceDE w:val="0"/>
              <w:autoSpaceDN w:val="0"/>
              <w:adjustRightInd w:val="0"/>
              <w:spacing w:after="0" w:line="240" w:lineRule="auto"/>
              <w:ind w:firstLine="224"/>
              <w:jc w:val="both"/>
              <w:rPr>
                <w:rFonts w:ascii="Times New Roman" w:hAnsi="Times New Roman"/>
                <w:sz w:val="28"/>
                <w:szCs w:val="28"/>
                <w:lang w:eastAsia="ru-RU"/>
              </w:rPr>
            </w:pPr>
            <w:r w:rsidRPr="00975952">
              <w:rPr>
                <w:rFonts w:ascii="Times New Roman" w:hAnsi="Times New Roman"/>
                <w:sz w:val="28"/>
                <w:szCs w:val="28"/>
                <w:lang w:eastAsia="ru-RU"/>
              </w:rPr>
              <w:t>Уточнены программные мероприятия, сведения о целях и задачах, ресурсное обеспечение региональной программы области «Модернизация первичного звена здравоохранения Вологодской области» на 2021 - 2025 годы».</w:t>
            </w:r>
          </w:p>
          <w:p w:rsidR="00BE01F9" w:rsidRPr="00975952" w:rsidRDefault="00BE01F9" w:rsidP="00154980">
            <w:pPr>
              <w:autoSpaceDE w:val="0"/>
              <w:autoSpaceDN w:val="0"/>
              <w:adjustRightInd w:val="0"/>
              <w:spacing w:after="0" w:line="240" w:lineRule="auto"/>
              <w:ind w:firstLine="308"/>
              <w:jc w:val="both"/>
              <w:rPr>
                <w:rFonts w:ascii="Times New Roman" w:hAnsi="Times New Roman"/>
                <w:bCs/>
                <w:sz w:val="28"/>
                <w:szCs w:val="28"/>
                <w:lang w:eastAsia="ru-RU"/>
              </w:rPr>
            </w:pPr>
          </w:p>
        </w:tc>
      </w:tr>
    </w:tbl>
    <w:p w:rsidR="00092655" w:rsidRPr="00975952" w:rsidRDefault="00092655" w:rsidP="00154980">
      <w:pPr>
        <w:spacing w:after="0" w:line="240" w:lineRule="auto"/>
        <w:jc w:val="both"/>
        <w:rPr>
          <w:rFonts w:ascii="Times New Roman" w:hAnsi="Times New Roman"/>
          <w:sz w:val="28"/>
          <w:szCs w:val="28"/>
        </w:rPr>
      </w:pPr>
    </w:p>
    <w:sectPr w:rsidR="00092655" w:rsidRPr="00975952" w:rsidSect="00941F23">
      <w:footerReference w:type="default" r:id="rId22"/>
      <w:pgSz w:w="16838" w:h="11906" w:orient="landscape"/>
      <w:pgMar w:top="1134" w:right="678"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793" w:rsidRDefault="00476793" w:rsidP="00BD2851">
      <w:pPr>
        <w:spacing w:after="0" w:line="240" w:lineRule="auto"/>
      </w:pPr>
      <w:r>
        <w:separator/>
      </w:r>
    </w:p>
  </w:endnote>
  <w:endnote w:type="continuationSeparator" w:id="1">
    <w:p w:rsidR="00476793" w:rsidRDefault="00476793" w:rsidP="00BD2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4924210"/>
      <w:docPartObj>
        <w:docPartGallery w:val="Page Numbers (Bottom of Page)"/>
        <w:docPartUnique/>
      </w:docPartObj>
    </w:sdtPr>
    <w:sdtContent>
      <w:p w:rsidR="007D7499" w:rsidRPr="003E6320" w:rsidRDefault="00D70AAC">
        <w:pPr>
          <w:pStyle w:val="a9"/>
          <w:jc w:val="right"/>
          <w:rPr>
            <w:sz w:val="20"/>
            <w:szCs w:val="20"/>
          </w:rPr>
        </w:pPr>
        <w:r w:rsidRPr="003E6320">
          <w:rPr>
            <w:sz w:val="20"/>
            <w:szCs w:val="20"/>
          </w:rPr>
          <w:fldChar w:fldCharType="begin"/>
        </w:r>
        <w:r w:rsidR="007D7499" w:rsidRPr="003E6320">
          <w:rPr>
            <w:sz w:val="20"/>
            <w:szCs w:val="20"/>
          </w:rPr>
          <w:instrText xml:space="preserve"> PAGE   \* MERGEFORMAT </w:instrText>
        </w:r>
        <w:r w:rsidRPr="003E6320">
          <w:rPr>
            <w:sz w:val="20"/>
            <w:szCs w:val="20"/>
          </w:rPr>
          <w:fldChar w:fldCharType="separate"/>
        </w:r>
        <w:r w:rsidR="00E9224F">
          <w:rPr>
            <w:noProof/>
            <w:sz w:val="20"/>
            <w:szCs w:val="20"/>
          </w:rPr>
          <w:t>41</w:t>
        </w:r>
        <w:r w:rsidRPr="003E6320">
          <w:rPr>
            <w:sz w:val="20"/>
            <w:szCs w:val="20"/>
          </w:rPr>
          <w:fldChar w:fldCharType="end"/>
        </w:r>
      </w:p>
    </w:sdtContent>
  </w:sdt>
  <w:p w:rsidR="007D7499" w:rsidRDefault="007D749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793" w:rsidRDefault="00476793" w:rsidP="00BD2851">
      <w:pPr>
        <w:spacing w:after="0" w:line="240" w:lineRule="auto"/>
      </w:pPr>
      <w:r>
        <w:separator/>
      </w:r>
    </w:p>
  </w:footnote>
  <w:footnote w:type="continuationSeparator" w:id="1">
    <w:p w:rsidR="00476793" w:rsidRDefault="00476793" w:rsidP="00BD2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D6DA6"/>
    <w:multiLevelType w:val="hybridMultilevel"/>
    <w:tmpl w:val="A83239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2851"/>
    <w:rsid w:val="00000323"/>
    <w:rsid w:val="0000157A"/>
    <w:rsid w:val="00001ACD"/>
    <w:rsid w:val="000037D8"/>
    <w:rsid w:val="00004DBC"/>
    <w:rsid w:val="00006D9B"/>
    <w:rsid w:val="000072A7"/>
    <w:rsid w:val="000077AF"/>
    <w:rsid w:val="000224EF"/>
    <w:rsid w:val="0002431C"/>
    <w:rsid w:val="0002482F"/>
    <w:rsid w:val="000276F4"/>
    <w:rsid w:val="00027C96"/>
    <w:rsid w:val="00036E88"/>
    <w:rsid w:val="0004033D"/>
    <w:rsid w:val="00042EF3"/>
    <w:rsid w:val="00053869"/>
    <w:rsid w:val="000541E4"/>
    <w:rsid w:val="0005428D"/>
    <w:rsid w:val="00056803"/>
    <w:rsid w:val="00057197"/>
    <w:rsid w:val="000600C4"/>
    <w:rsid w:val="00061EC2"/>
    <w:rsid w:val="00063125"/>
    <w:rsid w:val="0006342A"/>
    <w:rsid w:val="000665A7"/>
    <w:rsid w:val="0007157E"/>
    <w:rsid w:val="000736FE"/>
    <w:rsid w:val="000747E7"/>
    <w:rsid w:val="00077399"/>
    <w:rsid w:val="00081297"/>
    <w:rsid w:val="0008365B"/>
    <w:rsid w:val="00083C50"/>
    <w:rsid w:val="000864DF"/>
    <w:rsid w:val="00087A91"/>
    <w:rsid w:val="000904A0"/>
    <w:rsid w:val="00091882"/>
    <w:rsid w:val="00092655"/>
    <w:rsid w:val="0009656B"/>
    <w:rsid w:val="000A0370"/>
    <w:rsid w:val="000A365B"/>
    <w:rsid w:val="000A7509"/>
    <w:rsid w:val="000B77E3"/>
    <w:rsid w:val="000C1179"/>
    <w:rsid w:val="000C33D1"/>
    <w:rsid w:val="000C39CA"/>
    <w:rsid w:val="000C5F9A"/>
    <w:rsid w:val="000D0473"/>
    <w:rsid w:val="000D3082"/>
    <w:rsid w:val="000D30A2"/>
    <w:rsid w:val="000D323B"/>
    <w:rsid w:val="000D44F8"/>
    <w:rsid w:val="000D7246"/>
    <w:rsid w:val="000E2E68"/>
    <w:rsid w:val="000E52FC"/>
    <w:rsid w:val="000E537F"/>
    <w:rsid w:val="000E6EDB"/>
    <w:rsid w:val="000F0D38"/>
    <w:rsid w:val="000F0FE0"/>
    <w:rsid w:val="000F3254"/>
    <w:rsid w:val="001004B1"/>
    <w:rsid w:val="00100E88"/>
    <w:rsid w:val="001013E7"/>
    <w:rsid w:val="001030CB"/>
    <w:rsid w:val="001031BD"/>
    <w:rsid w:val="00112A9C"/>
    <w:rsid w:val="00113FFF"/>
    <w:rsid w:val="001142A1"/>
    <w:rsid w:val="00122569"/>
    <w:rsid w:val="00123103"/>
    <w:rsid w:val="001259F8"/>
    <w:rsid w:val="00125C4C"/>
    <w:rsid w:val="00126A44"/>
    <w:rsid w:val="00127A5D"/>
    <w:rsid w:val="00127C68"/>
    <w:rsid w:val="00131F16"/>
    <w:rsid w:val="00132243"/>
    <w:rsid w:val="00140E5A"/>
    <w:rsid w:val="00141BD8"/>
    <w:rsid w:val="001478A7"/>
    <w:rsid w:val="00154980"/>
    <w:rsid w:val="00160B7A"/>
    <w:rsid w:val="001663C1"/>
    <w:rsid w:val="001679C7"/>
    <w:rsid w:val="00173EC5"/>
    <w:rsid w:val="00174339"/>
    <w:rsid w:val="00175693"/>
    <w:rsid w:val="001768F9"/>
    <w:rsid w:val="001770A1"/>
    <w:rsid w:val="00180D3D"/>
    <w:rsid w:val="001820BF"/>
    <w:rsid w:val="001831C0"/>
    <w:rsid w:val="00186380"/>
    <w:rsid w:val="00187338"/>
    <w:rsid w:val="0019220E"/>
    <w:rsid w:val="001939E7"/>
    <w:rsid w:val="001941E6"/>
    <w:rsid w:val="00194321"/>
    <w:rsid w:val="001A1B65"/>
    <w:rsid w:val="001A2AE5"/>
    <w:rsid w:val="001A4458"/>
    <w:rsid w:val="001A5EBB"/>
    <w:rsid w:val="001A7EE3"/>
    <w:rsid w:val="001B3213"/>
    <w:rsid w:val="001B47C4"/>
    <w:rsid w:val="001B5ECE"/>
    <w:rsid w:val="001B6992"/>
    <w:rsid w:val="001C197E"/>
    <w:rsid w:val="001C5114"/>
    <w:rsid w:val="001C5349"/>
    <w:rsid w:val="001C580D"/>
    <w:rsid w:val="001C6EE4"/>
    <w:rsid w:val="001D0961"/>
    <w:rsid w:val="001D198B"/>
    <w:rsid w:val="001D6AF7"/>
    <w:rsid w:val="001D7506"/>
    <w:rsid w:val="001E00F0"/>
    <w:rsid w:val="001E0169"/>
    <w:rsid w:val="001E096E"/>
    <w:rsid w:val="001E31C4"/>
    <w:rsid w:val="001E5220"/>
    <w:rsid w:val="001E555E"/>
    <w:rsid w:val="001E5CF3"/>
    <w:rsid w:val="001E6C60"/>
    <w:rsid w:val="001E7046"/>
    <w:rsid w:val="001F1793"/>
    <w:rsid w:val="001F31BE"/>
    <w:rsid w:val="001F368D"/>
    <w:rsid w:val="00202418"/>
    <w:rsid w:val="00203274"/>
    <w:rsid w:val="00203358"/>
    <w:rsid w:val="00206C17"/>
    <w:rsid w:val="00211538"/>
    <w:rsid w:val="002143ED"/>
    <w:rsid w:val="00217F5A"/>
    <w:rsid w:val="002253AA"/>
    <w:rsid w:val="00226754"/>
    <w:rsid w:val="00226EE8"/>
    <w:rsid w:val="0023018E"/>
    <w:rsid w:val="00231554"/>
    <w:rsid w:val="002321A5"/>
    <w:rsid w:val="00234094"/>
    <w:rsid w:val="00244413"/>
    <w:rsid w:val="00251C46"/>
    <w:rsid w:val="00254DAA"/>
    <w:rsid w:val="002552ED"/>
    <w:rsid w:val="00255AB4"/>
    <w:rsid w:val="002601C3"/>
    <w:rsid w:val="00263C50"/>
    <w:rsid w:val="00270F9F"/>
    <w:rsid w:val="00272D20"/>
    <w:rsid w:val="00274547"/>
    <w:rsid w:val="00275585"/>
    <w:rsid w:val="00277946"/>
    <w:rsid w:val="00280A80"/>
    <w:rsid w:val="00282303"/>
    <w:rsid w:val="00282CE4"/>
    <w:rsid w:val="00286748"/>
    <w:rsid w:val="00286E47"/>
    <w:rsid w:val="00290E65"/>
    <w:rsid w:val="00291FD8"/>
    <w:rsid w:val="00293699"/>
    <w:rsid w:val="00293F93"/>
    <w:rsid w:val="0029657E"/>
    <w:rsid w:val="00296A1E"/>
    <w:rsid w:val="00297C6C"/>
    <w:rsid w:val="002A0372"/>
    <w:rsid w:val="002A2AEA"/>
    <w:rsid w:val="002A55DD"/>
    <w:rsid w:val="002A6B62"/>
    <w:rsid w:val="002B0DCD"/>
    <w:rsid w:val="002B2286"/>
    <w:rsid w:val="002B252C"/>
    <w:rsid w:val="002B40F0"/>
    <w:rsid w:val="002B5148"/>
    <w:rsid w:val="002B552F"/>
    <w:rsid w:val="002B58BF"/>
    <w:rsid w:val="002C02E0"/>
    <w:rsid w:val="002C0967"/>
    <w:rsid w:val="002C1B2F"/>
    <w:rsid w:val="002C22C2"/>
    <w:rsid w:val="002C27BA"/>
    <w:rsid w:val="002C2C1C"/>
    <w:rsid w:val="002C4E6D"/>
    <w:rsid w:val="002C5A91"/>
    <w:rsid w:val="002C790B"/>
    <w:rsid w:val="002D631C"/>
    <w:rsid w:val="002D7292"/>
    <w:rsid w:val="002E2435"/>
    <w:rsid w:val="002E419B"/>
    <w:rsid w:val="002E4EA2"/>
    <w:rsid w:val="002E7AA9"/>
    <w:rsid w:val="002F1762"/>
    <w:rsid w:val="002F206A"/>
    <w:rsid w:val="002F2570"/>
    <w:rsid w:val="002F4BC5"/>
    <w:rsid w:val="002F61CA"/>
    <w:rsid w:val="00300881"/>
    <w:rsid w:val="003018E1"/>
    <w:rsid w:val="003026A7"/>
    <w:rsid w:val="00305B68"/>
    <w:rsid w:val="00307309"/>
    <w:rsid w:val="00307B38"/>
    <w:rsid w:val="003103C7"/>
    <w:rsid w:val="00310AD2"/>
    <w:rsid w:val="0031601C"/>
    <w:rsid w:val="00317148"/>
    <w:rsid w:val="00320CDC"/>
    <w:rsid w:val="0032104C"/>
    <w:rsid w:val="0032246E"/>
    <w:rsid w:val="00323106"/>
    <w:rsid w:val="00325114"/>
    <w:rsid w:val="00332B97"/>
    <w:rsid w:val="00343E22"/>
    <w:rsid w:val="00343F65"/>
    <w:rsid w:val="00347A3B"/>
    <w:rsid w:val="00355923"/>
    <w:rsid w:val="00356AA1"/>
    <w:rsid w:val="003600B4"/>
    <w:rsid w:val="00360AA8"/>
    <w:rsid w:val="0036180C"/>
    <w:rsid w:val="00362545"/>
    <w:rsid w:val="00366215"/>
    <w:rsid w:val="0037030E"/>
    <w:rsid w:val="00370CB0"/>
    <w:rsid w:val="00374A8B"/>
    <w:rsid w:val="0038471F"/>
    <w:rsid w:val="00385CC6"/>
    <w:rsid w:val="00386A6A"/>
    <w:rsid w:val="00390011"/>
    <w:rsid w:val="00395C7F"/>
    <w:rsid w:val="003A15CE"/>
    <w:rsid w:val="003A227A"/>
    <w:rsid w:val="003A4975"/>
    <w:rsid w:val="003A6D50"/>
    <w:rsid w:val="003B1CBA"/>
    <w:rsid w:val="003B6424"/>
    <w:rsid w:val="003C1A01"/>
    <w:rsid w:val="003C404D"/>
    <w:rsid w:val="003C49A5"/>
    <w:rsid w:val="003C4C8C"/>
    <w:rsid w:val="003C594A"/>
    <w:rsid w:val="003C7A5F"/>
    <w:rsid w:val="003C7F26"/>
    <w:rsid w:val="003D0E45"/>
    <w:rsid w:val="003D1BD0"/>
    <w:rsid w:val="003D3881"/>
    <w:rsid w:val="003D626C"/>
    <w:rsid w:val="003E136D"/>
    <w:rsid w:val="003E20A3"/>
    <w:rsid w:val="003E2D66"/>
    <w:rsid w:val="003E5654"/>
    <w:rsid w:val="003E6320"/>
    <w:rsid w:val="003E6BCB"/>
    <w:rsid w:val="003F085C"/>
    <w:rsid w:val="003F4913"/>
    <w:rsid w:val="003F78F6"/>
    <w:rsid w:val="00400FA4"/>
    <w:rsid w:val="00401510"/>
    <w:rsid w:val="00405A3E"/>
    <w:rsid w:val="0040675F"/>
    <w:rsid w:val="00406ABA"/>
    <w:rsid w:val="0041335D"/>
    <w:rsid w:val="00414450"/>
    <w:rsid w:val="00415F1F"/>
    <w:rsid w:val="00420605"/>
    <w:rsid w:val="004218A5"/>
    <w:rsid w:val="00421997"/>
    <w:rsid w:val="00430EB5"/>
    <w:rsid w:val="00431068"/>
    <w:rsid w:val="00431469"/>
    <w:rsid w:val="0043597B"/>
    <w:rsid w:val="00437E9D"/>
    <w:rsid w:val="0044046B"/>
    <w:rsid w:val="004411F3"/>
    <w:rsid w:val="00441E72"/>
    <w:rsid w:val="00442B89"/>
    <w:rsid w:val="004439EB"/>
    <w:rsid w:val="00445AB0"/>
    <w:rsid w:val="004462A9"/>
    <w:rsid w:val="0045057D"/>
    <w:rsid w:val="0045092F"/>
    <w:rsid w:val="00452DAE"/>
    <w:rsid w:val="00454386"/>
    <w:rsid w:val="00455C14"/>
    <w:rsid w:val="00457509"/>
    <w:rsid w:val="0045786A"/>
    <w:rsid w:val="0046072B"/>
    <w:rsid w:val="00460A62"/>
    <w:rsid w:val="004610A2"/>
    <w:rsid w:val="00461BF1"/>
    <w:rsid w:val="004636E9"/>
    <w:rsid w:val="0046634F"/>
    <w:rsid w:val="004679C6"/>
    <w:rsid w:val="00467BEA"/>
    <w:rsid w:val="00470FBF"/>
    <w:rsid w:val="00471293"/>
    <w:rsid w:val="00472EB5"/>
    <w:rsid w:val="004734DD"/>
    <w:rsid w:val="00475114"/>
    <w:rsid w:val="00475435"/>
    <w:rsid w:val="00476793"/>
    <w:rsid w:val="00477B0A"/>
    <w:rsid w:val="00484250"/>
    <w:rsid w:val="004853B0"/>
    <w:rsid w:val="00487020"/>
    <w:rsid w:val="00490494"/>
    <w:rsid w:val="00490F4D"/>
    <w:rsid w:val="004912C1"/>
    <w:rsid w:val="004A0461"/>
    <w:rsid w:val="004A0FC4"/>
    <w:rsid w:val="004A16D4"/>
    <w:rsid w:val="004A6473"/>
    <w:rsid w:val="004B0860"/>
    <w:rsid w:val="004B1ED6"/>
    <w:rsid w:val="004B2383"/>
    <w:rsid w:val="004C136F"/>
    <w:rsid w:val="004C1543"/>
    <w:rsid w:val="004C3DD0"/>
    <w:rsid w:val="004C4A2A"/>
    <w:rsid w:val="004C7A1B"/>
    <w:rsid w:val="004C7AD9"/>
    <w:rsid w:val="004D2387"/>
    <w:rsid w:val="004D38F1"/>
    <w:rsid w:val="004D5DB9"/>
    <w:rsid w:val="004D6BD7"/>
    <w:rsid w:val="004D7504"/>
    <w:rsid w:val="004E09D5"/>
    <w:rsid w:val="004E267D"/>
    <w:rsid w:val="004F0154"/>
    <w:rsid w:val="004F18AA"/>
    <w:rsid w:val="004F5AD8"/>
    <w:rsid w:val="004F7219"/>
    <w:rsid w:val="00506A07"/>
    <w:rsid w:val="005103B9"/>
    <w:rsid w:val="00512557"/>
    <w:rsid w:val="00513C63"/>
    <w:rsid w:val="005170F7"/>
    <w:rsid w:val="005172FA"/>
    <w:rsid w:val="00517E5A"/>
    <w:rsid w:val="005257BA"/>
    <w:rsid w:val="00526889"/>
    <w:rsid w:val="00526C98"/>
    <w:rsid w:val="005270BE"/>
    <w:rsid w:val="005277A9"/>
    <w:rsid w:val="00533E4F"/>
    <w:rsid w:val="005340F6"/>
    <w:rsid w:val="00535410"/>
    <w:rsid w:val="00535F89"/>
    <w:rsid w:val="005427A9"/>
    <w:rsid w:val="00543E3C"/>
    <w:rsid w:val="00545959"/>
    <w:rsid w:val="00545EC6"/>
    <w:rsid w:val="00545F8E"/>
    <w:rsid w:val="00547603"/>
    <w:rsid w:val="00551234"/>
    <w:rsid w:val="00551AA4"/>
    <w:rsid w:val="00554048"/>
    <w:rsid w:val="00555851"/>
    <w:rsid w:val="00555F6F"/>
    <w:rsid w:val="005561E2"/>
    <w:rsid w:val="00564616"/>
    <w:rsid w:val="005662EE"/>
    <w:rsid w:val="00574D10"/>
    <w:rsid w:val="00576923"/>
    <w:rsid w:val="005838D0"/>
    <w:rsid w:val="00583F25"/>
    <w:rsid w:val="005849CC"/>
    <w:rsid w:val="005860B2"/>
    <w:rsid w:val="00587AC7"/>
    <w:rsid w:val="00590700"/>
    <w:rsid w:val="00592764"/>
    <w:rsid w:val="0059497D"/>
    <w:rsid w:val="0059612F"/>
    <w:rsid w:val="00596870"/>
    <w:rsid w:val="00597290"/>
    <w:rsid w:val="005A4381"/>
    <w:rsid w:val="005A709F"/>
    <w:rsid w:val="005B3835"/>
    <w:rsid w:val="005B3B48"/>
    <w:rsid w:val="005B56FF"/>
    <w:rsid w:val="005B688B"/>
    <w:rsid w:val="005B745D"/>
    <w:rsid w:val="005B7D3C"/>
    <w:rsid w:val="005C2DBD"/>
    <w:rsid w:val="005C3DEC"/>
    <w:rsid w:val="005C4DFF"/>
    <w:rsid w:val="005C542E"/>
    <w:rsid w:val="005C5D5B"/>
    <w:rsid w:val="005C72A1"/>
    <w:rsid w:val="005D1F34"/>
    <w:rsid w:val="005D2F65"/>
    <w:rsid w:val="005D4A24"/>
    <w:rsid w:val="005D69FC"/>
    <w:rsid w:val="005D6B59"/>
    <w:rsid w:val="005D74C5"/>
    <w:rsid w:val="005E1113"/>
    <w:rsid w:val="005E1B5F"/>
    <w:rsid w:val="005E25FA"/>
    <w:rsid w:val="005E3A37"/>
    <w:rsid w:val="005F11B4"/>
    <w:rsid w:val="005F4CF0"/>
    <w:rsid w:val="005F5D43"/>
    <w:rsid w:val="005F7512"/>
    <w:rsid w:val="00601B78"/>
    <w:rsid w:val="00603022"/>
    <w:rsid w:val="0060520C"/>
    <w:rsid w:val="006120AF"/>
    <w:rsid w:val="006148E4"/>
    <w:rsid w:val="0062384D"/>
    <w:rsid w:val="006251C7"/>
    <w:rsid w:val="00626450"/>
    <w:rsid w:val="00627700"/>
    <w:rsid w:val="00633614"/>
    <w:rsid w:val="00636154"/>
    <w:rsid w:val="00637443"/>
    <w:rsid w:val="0064013A"/>
    <w:rsid w:val="00640261"/>
    <w:rsid w:val="006429E2"/>
    <w:rsid w:val="00644B5D"/>
    <w:rsid w:val="00647F35"/>
    <w:rsid w:val="0065181D"/>
    <w:rsid w:val="00654116"/>
    <w:rsid w:val="00656988"/>
    <w:rsid w:val="0065773B"/>
    <w:rsid w:val="0066086B"/>
    <w:rsid w:val="00660C8E"/>
    <w:rsid w:val="00663175"/>
    <w:rsid w:val="00665397"/>
    <w:rsid w:val="006657FF"/>
    <w:rsid w:val="00665DEE"/>
    <w:rsid w:val="006662C3"/>
    <w:rsid w:val="00670286"/>
    <w:rsid w:val="00670437"/>
    <w:rsid w:val="0067435B"/>
    <w:rsid w:val="00677B01"/>
    <w:rsid w:val="006800CA"/>
    <w:rsid w:val="00681676"/>
    <w:rsid w:val="00681814"/>
    <w:rsid w:val="006833D1"/>
    <w:rsid w:val="00683AAA"/>
    <w:rsid w:val="00686FD4"/>
    <w:rsid w:val="00691226"/>
    <w:rsid w:val="00691851"/>
    <w:rsid w:val="006919D4"/>
    <w:rsid w:val="006957E1"/>
    <w:rsid w:val="006A03B5"/>
    <w:rsid w:val="006A0989"/>
    <w:rsid w:val="006A71E9"/>
    <w:rsid w:val="006A722C"/>
    <w:rsid w:val="006A7892"/>
    <w:rsid w:val="006B2D30"/>
    <w:rsid w:val="006B3012"/>
    <w:rsid w:val="006B3455"/>
    <w:rsid w:val="006B700C"/>
    <w:rsid w:val="006B74D1"/>
    <w:rsid w:val="006B76FD"/>
    <w:rsid w:val="006C323D"/>
    <w:rsid w:val="006C692B"/>
    <w:rsid w:val="006C6AF1"/>
    <w:rsid w:val="006C6D05"/>
    <w:rsid w:val="006D0019"/>
    <w:rsid w:val="006D141A"/>
    <w:rsid w:val="006D278D"/>
    <w:rsid w:val="006D290C"/>
    <w:rsid w:val="006D2B91"/>
    <w:rsid w:val="006D5FF6"/>
    <w:rsid w:val="006D69F1"/>
    <w:rsid w:val="006D7636"/>
    <w:rsid w:val="006D7C9B"/>
    <w:rsid w:val="006E21DD"/>
    <w:rsid w:val="006E45E8"/>
    <w:rsid w:val="006E5C31"/>
    <w:rsid w:val="006E788F"/>
    <w:rsid w:val="006E7C8D"/>
    <w:rsid w:val="006F0489"/>
    <w:rsid w:val="006F1156"/>
    <w:rsid w:val="006F3557"/>
    <w:rsid w:val="006F463C"/>
    <w:rsid w:val="006F61F2"/>
    <w:rsid w:val="007019E9"/>
    <w:rsid w:val="0070300B"/>
    <w:rsid w:val="00704B0F"/>
    <w:rsid w:val="00706020"/>
    <w:rsid w:val="0070615E"/>
    <w:rsid w:val="00710B7C"/>
    <w:rsid w:val="007148AB"/>
    <w:rsid w:val="00715951"/>
    <w:rsid w:val="0071666D"/>
    <w:rsid w:val="007222BE"/>
    <w:rsid w:val="0072521B"/>
    <w:rsid w:val="007255DD"/>
    <w:rsid w:val="007257CD"/>
    <w:rsid w:val="00727782"/>
    <w:rsid w:val="0073181B"/>
    <w:rsid w:val="00733CC4"/>
    <w:rsid w:val="007340AC"/>
    <w:rsid w:val="00735D7E"/>
    <w:rsid w:val="0074116D"/>
    <w:rsid w:val="0074305B"/>
    <w:rsid w:val="0074350D"/>
    <w:rsid w:val="00744711"/>
    <w:rsid w:val="0074506C"/>
    <w:rsid w:val="00745826"/>
    <w:rsid w:val="00745829"/>
    <w:rsid w:val="00746D32"/>
    <w:rsid w:val="00754A21"/>
    <w:rsid w:val="00757169"/>
    <w:rsid w:val="007603B8"/>
    <w:rsid w:val="007621AB"/>
    <w:rsid w:val="00765433"/>
    <w:rsid w:val="00765C12"/>
    <w:rsid w:val="00767C2D"/>
    <w:rsid w:val="00770D07"/>
    <w:rsid w:val="00773B72"/>
    <w:rsid w:val="007801C3"/>
    <w:rsid w:val="007828B6"/>
    <w:rsid w:val="007851C8"/>
    <w:rsid w:val="007866C3"/>
    <w:rsid w:val="00786D9E"/>
    <w:rsid w:val="00793959"/>
    <w:rsid w:val="0079469F"/>
    <w:rsid w:val="007951EA"/>
    <w:rsid w:val="007962BB"/>
    <w:rsid w:val="00797FFE"/>
    <w:rsid w:val="007A3E5E"/>
    <w:rsid w:val="007A6F9E"/>
    <w:rsid w:val="007A7908"/>
    <w:rsid w:val="007B00EE"/>
    <w:rsid w:val="007B01D6"/>
    <w:rsid w:val="007B23A9"/>
    <w:rsid w:val="007B34A5"/>
    <w:rsid w:val="007B39FE"/>
    <w:rsid w:val="007B64D4"/>
    <w:rsid w:val="007C1CD3"/>
    <w:rsid w:val="007C26EB"/>
    <w:rsid w:val="007C42A3"/>
    <w:rsid w:val="007D0FD9"/>
    <w:rsid w:val="007D13C8"/>
    <w:rsid w:val="007D40D1"/>
    <w:rsid w:val="007D410A"/>
    <w:rsid w:val="007D4913"/>
    <w:rsid w:val="007D5AF4"/>
    <w:rsid w:val="007D7499"/>
    <w:rsid w:val="007D7BA8"/>
    <w:rsid w:val="007E3571"/>
    <w:rsid w:val="007E55C5"/>
    <w:rsid w:val="007F3262"/>
    <w:rsid w:val="007F604E"/>
    <w:rsid w:val="008001B4"/>
    <w:rsid w:val="0080075B"/>
    <w:rsid w:val="0080116A"/>
    <w:rsid w:val="00801561"/>
    <w:rsid w:val="00801729"/>
    <w:rsid w:val="00801BEB"/>
    <w:rsid w:val="00803C71"/>
    <w:rsid w:val="0080430D"/>
    <w:rsid w:val="00812238"/>
    <w:rsid w:val="00813080"/>
    <w:rsid w:val="00814CC1"/>
    <w:rsid w:val="0081510A"/>
    <w:rsid w:val="008154B8"/>
    <w:rsid w:val="0081556F"/>
    <w:rsid w:val="00816E7E"/>
    <w:rsid w:val="00825BB0"/>
    <w:rsid w:val="00830143"/>
    <w:rsid w:val="00830E88"/>
    <w:rsid w:val="008322B7"/>
    <w:rsid w:val="0083346A"/>
    <w:rsid w:val="00833B8B"/>
    <w:rsid w:val="00835096"/>
    <w:rsid w:val="00835DC5"/>
    <w:rsid w:val="008370D0"/>
    <w:rsid w:val="0084073A"/>
    <w:rsid w:val="00840CAC"/>
    <w:rsid w:val="00841188"/>
    <w:rsid w:val="00843E27"/>
    <w:rsid w:val="008462A9"/>
    <w:rsid w:val="00846BCD"/>
    <w:rsid w:val="008475AD"/>
    <w:rsid w:val="00854A51"/>
    <w:rsid w:val="00854A64"/>
    <w:rsid w:val="00854C6F"/>
    <w:rsid w:val="008553AF"/>
    <w:rsid w:val="008577E8"/>
    <w:rsid w:val="0086073D"/>
    <w:rsid w:val="00863310"/>
    <w:rsid w:val="008635DE"/>
    <w:rsid w:val="008656E8"/>
    <w:rsid w:val="008735FA"/>
    <w:rsid w:val="00873FF9"/>
    <w:rsid w:val="00875CBB"/>
    <w:rsid w:val="00881489"/>
    <w:rsid w:val="00882DD0"/>
    <w:rsid w:val="0088384C"/>
    <w:rsid w:val="00884ECB"/>
    <w:rsid w:val="008948A7"/>
    <w:rsid w:val="00896D03"/>
    <w:rsid w:val="008A2169"/>
    <w:rsid w:val="008A2E85"/>
    <w:rsid w:val="008A2FA8"/>
    <w:rsid w:val="008A54E9"/>
    <w:rsid w:val="008B4A75"/>
    <w:rsid w:val="008B50D0"/>
    <w:rsid w:val="008B5A4D"/>
    <w:rsid w:val="008C1CAE"/>
    <w:rsid w:val="008C4113"/>
    <w:rsid w:val="008C577B"/>
    <w:rsid w:val="008C7C74"/>
    <w:rsid w:val="008D1E81"/>
    <w:rsid w:val="008D35A6"/>
    <w:rsid w:val="008D4E40"/>
    <w:rsid w:val="008E5EF2"/>
    <w:rsid w:val="008E7890"/>
    <w:rsid w:val="008F1C17"/>
    <w:rsid w:val="008F262E"/>
    <w:rsid w:val="009004DD"/>
    <w:rsid w:val="00900F95"/>
    <w:rsid w:val="00901695"/>
    <w:rsid w:val="009035F3"/>
    <w:rsid w:val="009039F0"/>
    <w:rsid w:val="0090445D"/>
    <w:rsid w:val="00905522"/>
    <w:rsid w:val="0090644F"/>
    <w:rsid w:val="0091004B"/>
    <w:rsid w:val="00911919"/>
    <w:rsid w:val="00914DBE"/>
    <w:rsid w:val="009169BE"/>
    <w:rsid w:val="009227EE"/>
    <w:rsid w:val="00922ABD"/>
    <w:rsid w:val="009235CD"/>
    <w:rsid w:val="00923D34"/>
    <w:rsid w:val="00923DE0"/>
    <w:rsid w:val="00924570"/>
    <w:rsid w:val="009314E9"/>
    <w:rsid w:val="00933B73"/>
    <w:rsid w:val="0093562C"/>
    <w:rsid w:val="00936B3A"/>
    <w:rsid w:val="00940ABC"/>
    <w:rsid w:val="00941A4C"/>
    <w:rsid w:val="00941F23"/>
    <w:rsid w:val="00944657"/>
    <w:rsid w:val="00946252"/>
    <w:rsid w:val="00946772"/>
    <w:rsid w:val="00951A70"/>
    <w:rsid w:val="00952E1F"/>
    <w:rsid w:val="00954897"/>
    <w:rsid w:val="009559C4"/>
    <w:rsid w:val="009627AE"/>
    <w:rsid w:val="00965867"/>
    <w:rsid w:val="00970326"/>
    <w:rsid w:val="00970A43"/>
    <w:rsid w:val="00972673"/>
    <w:rsid w:val="00974E32"/>
    <w:rsid w:val="00975864"/>
    <w:rsid w:val="00975952"/>
    <w:rsid w:val="00976948"/>
    <w:rsid w:val="009769A5"/>
    <w:rsid w:val="009837AA"/>
    <w:rsid w:val="00990831"/>
    <w:rsid w:val="00993EBF"/>
    <w:rsid w:val="00994BCF"/>
    <w:rsid w:val="00996384"/>
    <w:rsid w:val="00996820"/>
    <w:rsid w:val="009A1872"/>
    <w:rsid w:val="009A1C0F"/>
    <w:rsid w:val="009A35F0"/>
    <w:rsid w:val="009A55C5"/>
    <w:rsid w:val="009A73D8"/>
    <w:rsid w:val="009B22A6"/>
    <w:rsid w:val="009B4854"/>
    <w:rsid w:val="009B4BB1"/>
    <w:rsid w:val="009B5EF4"/>
    <w:rsid w:val="009B66F6"/>
    <w:rsid w:val="009B6825"/>
    <w:rsid w:val="009C109F"/>
    <w:rsid w:val="009C2FFE"/>
    <w:rsid w:val="009D1DED"/>
    <w:rsid w:val="009E1BEE"/>
    <w:rsid w:val="009E3D61"/>
    <w:rsid w:val="009E427F"/>
    <w:rsid w:val="009E4329"/>
    <w:rsid w:val="009E4699"/>
    <w:rsid w:val="009F06EB"/>
    <w:rsid w:val="009F11C9"/>
    <w:rsid w:val="009F4D21"/>
    <w:rsid w:val="009F6CFD"/>
    <w:rsid w:val="00A00262"/>
    <w:rsid w:val="00A04033"/>
    <w:rsid w:val="00A12364"/>
    <w:rsid w:val="00A12920"/>
    <w:rsid w:val="00A12F46"/>
    <w:rsid w:val="00A14E10"/>
    <w:rsid w:val="00A17C40"/>
    <w:rsid w:val="00A2004A"/>
    <w:rsid w:val="00A219B4"/>
    <w:rsid w:val="00A24A57"/>
    <w:rsid w:val="00A25190"/>
    <w:rsid w:val="00A30F32"/>
    <w:rsid w:val="00A328A4"/>
    <w:rsid w:val="00A374E4"/>
    <w:rsid w:val="00A41E7B"/>
    <w:rsid w:val="00A4253D"/>
    <w:rsid w:val="00A43D4F"/>
    <w:rsid w:val="00A4619D"/>
    <w:rsid w:val="00A50B9C"/>
    <w:rsid w:val="00A50DA7"/>
    <w:rsid w:val="00A51EA5"/>
    <w:rsid w:val="00A53AC4"/>
    <w:rsid w:val="00A57C69"/>
    <w:rsid w:val="00A60DE5"/>
    <w:rsid w:val="00A61B98"/>
    <w:rsid w:val="00A62534"/>
    <w:rsid w:val="00A62A1B"/>
    <w:rsid w:val="00A6411C"/>
    <w:rsid w:val="00A64481"/>
    <w:rsid w:val="00A6496A"/>
    <w:rsid w:val="00A671C1"/>
    <w:rsid w:val="00A70675"/>
    <w:rsid w:val="00A717EC"/>
    <w:rsid w:val="00A72719"/>
    <w:rsid w:val="00A73D36"/>
    <w:rsid w:val="00A747EF"/>
    <w:rsid w:val="00A75A0D"/>
    <w:rsid w:val="00A82165"/>
    <w:rsid w:val="00A85024"/>
    <w:rsid w:val="00A91CA9"/>
    <w:rsid w:val="00A9441C"/>
    <w:rsid w:val="00A97ADC"/>
    <w:rsid w:val="00AA71D2"/>
    <w:rsid w:val="00AB1F5D"/>
    <w:rsid w:val="00AB609F"/>
    <w:rsid w:val="00AB7BE7"/>
    <w:rsid w:val="00AC2705"/>
    <w:rsid w:val="00AC384B"/>
    <w:rsid w:val="00AC3C21"/>
    <w:rsid w:val="00AC3C50"/>
    <w:rsid w:val="00AC4ADA"/>
    <w:rsid w:val="00AC4CD4"/>
    <w:rsid w:val="00AD0BC8"/>
    <w:rsid w:val="00AD11DF"/>
    <w:rsid w:val="00AD2DC0"/>
    <w:rsid w:val="00AD4015"/>
    <w:rsid w:val="00AD4FA4"/>
    <w:rsid w:val="00AD5D7F"/>
    <w:rsid w:val="00AD5EC9"/>
    <w:rsid w:val="00AE2257"/>
    <w:rsid w:val="00AE3154"/>
    <w:rsid w:val="00AE4AC6"/>
    <w:rsid w:val="00AE4E3C"/>
    <w:rsid w:val="00AE55A0"/>
    <w:rsid w:val="00AE5DAB"/>
    <w:rsid w:val="00AF0B80"/>
    <w:rsid w:val="00AF2743"/>
    <w:rsid w:val="00AF71F2"/>
    <w:rsid w:val="00B00335"/>
    <w:rsid w:val="00B022CE"/>
    <w:rsid w:val="00B02A78"/>
    <w:rsid w:val="00B10364"/>
    <w:rsid w:val="00B13FD0"/>
    <w:rsid w:val="00B20692"/>
    <w:rsid w:val="00B22770"/>
    <w:rsid w:val="00B238DE"/>
    <w:rsid w:val="00B23EEB"/>
    <w:rsid w:val="00B30B95"/>
    <w:rsid w:val="00B316B3"/>
    <w:rsid w:val="00B3244F"/>
    <w:rsid w:val="00B33793"/>
    <w:rsid w:val="00B3702A"/>
    <w:rsid w:val="00B374B8"/>
    <w:rsid w:val="00B47340"/>
    <w:rsid w:val="00B50713"/>
    <w:rsid w:val="00B50FB6"/>
    <w:rsid w:val="00B53F54"/>
    <w:rsid w:val="00B53F76"/>
    <w:rsid w:val="00B55971"/>
    <w:rsid w:val="00B563D1"/>
    <w:rsid w:val="00B606C6"/>
    <w:rsid w:val="00B60F6A"/>
    <w:rsid w:val="00B60FE2"/>
    <w:rsid w:val="00B61610"/>
    <w:rsid w:val="00B62369"/>
    <w:rsid w:val="00B632F8"/>
    <w:rsid w:val="00B67F4D"/>
    <w:rsid w:val="00B723F8"/>
    <w:rsid w:val="00B7381F"/>
    <w:rsid w:val="00B748CA"/>
    <w:rsid w:val="00B76C1F"/>
    <w:rsid w:val="00B77A76"/>
    <w:rsid w:val="00B802D1"/>
    <w:rsid w:val="00B85598"/>
    <w:rsid w:val="00B8563C"/>
    <w:rsid w:val="00B93571"/>
    <w:rsid w:val="00B94659"/>
    <w:rsid w:val="00B954CF"/>
    <w:rsid w:val="00B97A07"/>
    <w:rsid w:val="00BA0E31"/>
    <w:rsid w:val="00BA4D5D"/>
    <w:rsid w:val="00BA4FC9"/>
    <w:rsid w:val="00BA5597"/>
    <w:rsid w:val="00BA6E82"/>
    <w:rsid w:val="00BB168E"/>
    <w:rsid w:val="00BB26DD"/>
    <w:rsid w:val="00BB3227"/>
    <w:rsid w:val="00BB5E8F"/>
    <w:rsid w:val="00BB77DB"/>
    <w:rsid w:val="00BB78DF"/>
    <w:rsid w:val="00BB79BB"/>
    <w:rsid w:val="00BC18A4"/>
    <w:rsid w:val="00BC2EB5"/>
    <w:rsid w:val="00BC6DF4"/>
    <w:rsid w:val="00BC6E06"/>
    <w:rsid w:val="00BD2851"/>
    <w:rsid w:val="00BD3354"/>
    <w:rsid w:val="00BD372A"/>
    <w:rsid w:val="00BD3C89"/>
    <w:rsid w:val="00BD608F"/>
    <w:rsid w:val="00BD64B2"/>
    <w:rsid w:val="00BD7918"/>
    <w:rsid w:val="00BE01F9"/>
    <w:rsid w:val="00BE11C4"/>
    <w:rsid w:val="00BE24BC"/>
    <w:rsid w:val="00BE2BE5"/>
    <w:rsid w:val="00BE3069"/>
    <w:rsid w:val="00BE31A8"/>
    <w:rsid w:val="00BE4686"/>
    <w:rsid w:val="00BE4A60"/>
    <w:rsid w:val="00BF17D9"/>
    <w:rsid w:val="00BF39B7"/>
    <w:rsid w:val="00BF7E41"/>
    <w:rsid w:val="00C01106"/>
    <w:rsid w:val="00C034FC"/>
    <w:rsid w:val="00C07358"/>
    <w:rsid w:val="00C104C6"/>
    <w:rsid w:val="00C12B33"/>
    <w:rsid w:val="00C13C57"/>
    <w:rsid w:val="00C14FAD"/>
    <w:rsid w:val="00C1611D"/>
    <w:rsid w:val="00C164EA"/>
    <w:rsid w:val="00C23071"/>
    <w:rsid w:val="00C23C6D"/>
    <w:rsid w:val="00C24FF8"/>
    <w:rsid w:val="00C25BD3"/>
    <w:rsid w:val="00C31E7C"/>
    <w:rsid w:val="00C37FC9"/>
    <w:rsid w:val="00C41884"/>
    <w:rsid w:val="00C46684"/>
    <w:rsid w:val="00C539E6"/>
    <w:rsid w:val="00C551C9"/>
    <w:rsid w:val="00C60F50"/>
    <w:rsid w:val="00C624A0"/>
    <w:rsid w:val="00C63246"/>
    <w:rsid w:val="00C64355"/>
    <w:rsid w:val="00C64AAA"/>
    <w:rsid w:val="00C70FB6"/>
    <w:rsid w:val="00C71CC6"/>
    <w:rsid w:val="00C72D5E"/>
    <w:rsid w:val="00C74928"/>
    <w:rsid w:val="00C779DF"/>
    <w:rsid w:val="00C82249"/>
    <w:rsid w:val="00C8496A"/>
    <w:rsid w:val="00C85D31"/>
    <w:rsid w:val="00C87174"/>
    <w:rsid w:val="00C941E8"/>
    <w:rsid w:val="00C94B96"/>
    <w:rsid w:val="00C951F8"/>
    <w:rsid w:val="00C96528"/>
    <w:rsid w:val="00C968F8"/>
    <w:rsid w:val="00C96ECF"/>
    <w:rsid w:val="00CA1D0F"/>
    <w:rsid w:val="00CA33B2"/>
    <w:rsid w:val="00CA6201"/>
    <w:rsid w:val="00CA7D3F"/>
    <w:rsid w:val="00CB5B09"/>
    <w:rsid w:val="00CB780C"/>
    <w:rsid w:val="00CC12BC"/>
    <w:rsid w:val="00CC459E"/>
    <w:rsid w:val="00CD0FFE"/>
    <w:rsid w:val="00CD57EA"/>
    <w:rsid w:val="00CD7594"/>
    <w:rsid w:val="00CD7D16"/>
    <w:rsid w:val="00CE27D0"/>
    <w:rsid w:val="00CE5C70"/>
    <w:rsid w:val="00CE6D8B"/>
    <w:rsid w:val="00CF011A"/>
    <w:rsid w:val="00CF0D42"/>
    <w:rsid w:val="00CF2767"/>
    <w:rsid w:val="00CF7E7D"/>
    <w:rsid w:val="00D07A41"/>
    <w:rsid w:val="00D10A61"/>
    <w:rsid w:val="00D10EC5"/>
    <w:rsid w:val="00D114D9"/>
    <w:rsid w:val="00D12E81"/>
    <w:rsid w:val="00D13B72"/>
    <w:rsid w:val="00D13F2E"/>
    <w:rsid w:val="00D1418C"/>
    <w:rsid w:val="00D20562"/>
    <w:rsid w:val="00D22814"/>
    <w:rsid w:val="00D24377"/>
    <w:rsid w:val="00D31D45"/>
    <w:rsid w:val="00D32157"/>
    <w:rsid w:val="00D328E9"/>
    <w:rsid w:val="00D32BA9"/>
    <w:rsid w:val="00D359B1"/>
    <w:rsid w:val="00D42994"/>
    <w:rsid w:val="00D50605"/>
    <w:rsid w:val="00D5174F"/>
    <w:rsid w:val="00D52166"/>
    <w:rsid w:val="00D5231B"/>
    <w:rsid w:val="00D54F3A"/>
    <w:rsid w:val="00D56971"/>
    <w:rsid w:val="00D56EBC"/>
    <w:rsid w:val="00D57820"/>
    <w:rsid w:val="00D60069"/>
    <w:rsid w:val="00D63261"/>
    <w:rsid w:val="00D66A28"/>
    <w:rsid w:val="00D66C13"/>
    <w:rsid w:val="00D70AAC"/>
    <w:rsid w:val="00D744BE"/>
    <w:rsid w:val="00D80CFE"/>
    <w:rsid w:val="00D81EF9"/>
    <w:rsid w:val="00D84257"/>
    <w:rsid w:val="00D86812"/>
    <w:rsid w:val="00D86D35"/>
    <w:rsid w:val="00D86E27"/>
    <w:rsid w:val="00D90A7D"/>
    <w:rsid w:val="00D91B3A"/>
    <w:rsid w:val="00D92C6F"/>
    <w:rsid w:val="00D92F62"/>
    <w:rsid w:val="00D94DF0"/>
    <w:rsid w:val="00D95277"/>
    <w:rsid w:val="00D95DBB"/>
    <w:rsid w:val="00D96AA1"/>
    <w:rsid w:val="00DA3760"/>
    <w:rsid w:val="00DA3970"/>
    <w:rsid w:val="00DA6E1D"/>
    <w:rsid w:val="00DA755F"/>
    <w:rsid w:val="00DB1456"/>
    <w:rsid w:val="00DB1B3D"/>
    <w:rsid w:val="00DB28DF"/>
    <w:rsid w:val="00DC30AE"/>
    <w:rsid w:val="00DC32A4"/>
    <w:rsid w:val="00DC4DB1"/>
    <w:rsid w:val="00DC627A"/>
    <w:rsid w:val="00DD1A85"/>
    <w:rsid w:val="00DD1CFF"/>
    <w:rsid w:val="00DD1D6C"/>
    <w:rsid w:val="00DD3D41"/>
    <w:rsid w:val="00DE5932"/>
    <w:rsid w:val="00DE65FA"/>
    <w:rsid w:val="00DE6DE5"/>
    <w:rsid w:val="00DE701E"/>
    <w:rsid w:val="00DF0A12"/>
    <w:rsid w:val="00DF2433"/>
    <w:rsid w:val="00E0131C"/>
    <w:rsid w:val="00E0262A"/>
    <w:rsid w:val="00E03685"/>
    <w:rsid w:val="00E1006C"/>
    <w:rsid w:val="00E11D07"/>
    <w:rsid w:val="00E13796"/>
    <w:rsid w:val="00E13BE0"/>
    <w:rsid w:val="00E1487E"/>
    <w:rsid w:val="00E149FD"/>
    <w:rsid w:val="00E25194"/>
    <w:rsid w:val="00E27B51"/>
    <w:rsid w:val="00E33A89"/>
    <w:rsid w:val="00E341C6"/>
    <w:rsid w:val="00E41222"/>
    <w:rsid w:val="00E43685"/>
    <w:rsid w:val="00E46231"/>
    <w:rsid w:val="00E46622"/>
    <w:rsid w:val="00E47FEA"/>
    <w:rsid w:val="00E521FB"/>
    <w:rsid w:val="00E53677"/>
    <w:rsid w:val="00E56463"/>
    <w:rsid w:val="00E62A55"/>
    <w:rsid w:val="00E656A9"/>
    <w:rsid w:val="00E66504"/>
    <w:rsid w:val="00E669B9"/>
    <w:rsid w:val="00E7776A"/>
    <w:rsid w:val="00E82504"/>
    <w:rsid w:val="00E82877"/>
    <w:rsid w:val="00E868F6"/>
    <w:rsid w:val="00E876DB"/>
    <w:rsid w:val="00E8790C"/>
    <w:rsid w:val="00E9224F"/>
    <w:rsid w:val="00E92C91"/>
    <w:rsid w:val="00E93115"/>
    <w:rsid w:val="00E94AEF"/>
    <w:rsid w:val="00E94C55"/>
    <w:rsid w:val="00EA0116"/>
    <w:rsid w:val="00EA1F61"/>
    <w:rsid w:val="00EA2216"/>
    <w:rsid w:val="00EA51F0"/>
    <w:rsid w:val="00EA5E05"/>
    <w:rsid w:val="00EA6170"/>
    <w:rsid w:val="00EB0FEF"/>
    <w:rsid w:val="00EB5825"/>
    <w:rsid w:val="00EB63B4"/>
    <w:rsid w:val="00EB6ACE"/>
    <w:rsid w:val="00EC0636"/>
    <w:rsid w:val="00EC3C0E"/>
    <w:rsid w:val="00EC3E69"/>
    <w:rsid w:val="00EC60B5"/>
    <w:rsid w:val="00EC60E3"/>
    <w:rsid w:val="00EC6B2E"/>
    <w:rsid w:val="00EC7BDB"/>
    <w:rsid w:val="00ED2D94"/>
    <w:rsid w:val="00ED2F3B"/>
    <w:rsid w:val="00ED489D"/>
    <w:rsid w:val="00ED58F7"/>
    <w:rsid w:val="00ED609D"/>
    <w:rsid w:val="00ED6A4E"/>
    <w:rsid w:val="00ED7BB1"/>
    <w:rsid w:val="00EE0ACB"/>
    <w:rsid w:val="00EE4115"/>
    <w:rsid w:val="00EE4A1A"/>
    <w:rsid w:val="00EE64C3"/>
    <w:rsid w:val="00EF0B26"/>
    <w:rsid w:val="00EF2225"/>
    <w:rsid w:val="00EF24F6"/>
    <w:rsid w:val="00EF6C4A"/>
    <w:rsid w:val="00F01959"/>
    <w:rsid w:val="00F02D0A"/>
    <w:rsid w:val="00F03A58"/>
    <w:rsid w:val="00F03BD9"/>
    <w:rsid w:val="00F1076F"/>
    <w:rsid w:val="00F117B2"/>
    <w:rsid w:val="00F135FE"/>
    <w:rsid w:val="00F13EAD"/>
    <w:rsid w:val="00F16721"/>
    <w:rsid w:val="00F20C65"/>
    <w:rsid w:val="00F26829"/>
    <w:rsid w:val="00F26E03"/>
    <w:rsid w:val="00F27EC5"/>
    <w:rsid w:val="00F307F5"/>
    <w:rsid w:val="00F326E8"/>
    <w:rsid w:val="00F32E61"/>
    <w:rsid w:val="00F343A4"/>
    <w:rsid w:val="00F349E4"/>
    <w:rsid w:val="00F37A05"/>
    <w:rsid w:val="00F37DA0"/>
    <w:rsid w:val="00F4267A"/>
    <w:rsid w:val="00F443D0"/>
    <w:rsid w:val="00F460C6"/>
    <w:rsid w:val="00F522DF"/>
    <w:rsid w:val="00F54398"/>
    <w:rsid w:val="00F54BDC"/>
    <w:rsid w:val="00F5585A"/>
    <w:rsid w:val="00F57797"/>
    <w:rsid w:val="00F65955"/>
    <w:rsid w:val="00F65A33"/>
    <w:rsid w:val="00F67DA7"/>
    <w:rsid w:val="00F720CD"/>
    <w:rsid w:val="00F720F5"/>
    <w:rsid w:val="00F76219"/>
    <w:rsid w:val="00F77262"/>
    <w:rsid w:val="00F777DE"/>
    <w:rsid w:val="00F77D74"/>
    <w:rsid w:val="00F814A6"/>
    <w:rsid w:val="00F83809"/>
    <w:rsid w:val="00F847E1"/>
    <w:rsid w:val="00F85981"/>
    <w:rsid w:val="00F85CBE"/>
    <w:rsid w:val="00F87DC6"/>
    <w:rsid w:val="00F92CE6"/>
    <w:rsid w:val="00F92EBE"/>
    <w:rsid w:val="00F92F52"/>
    <w:rsid w:val="00F944C8"/>
    <w:rsid w:val="00F94C9B"/>
    <w:rsid w:val="00F9725D"/>
    <w:rsid w:val="00FA1A9C"/>
    <w:rsid w:val="00FA22F4"/>
    <w:rsid w:val="00FA38F9"/>
    <w:rsid w:val="00FA4196"/>
    <w:rsid w:val="00FA7365"/>
    <w:rsid w:val="00FA7401"/>
    <w:rsid w:val="00FA7B22"/>
    <w:rsid w:val="00FB071F"/>
    <w:rsid w:val="00FB3B21"/>
    <w:rsid w:val="00FB3DA9"/>
    <w:rsid w:val="00FB5C10"/>
    <w:rsid w:val="00FB6515"/>
    <w:rsid w:val="00FC185E"/>
    <w:rsid w:val="00FC3EA0"/>
    <w:rsid w:val="00FC4C83"/>
    <w:rsid w:val="00FC6031"/>
    <w:rsid w:val="00FC661B"/>
    <w:rsid w:val="00FC6F3F"/>
    <w:rsid w:val="00FD0BFE"/>
    <w:rsid w:val="00FD3F17"/>
    <w:rsid w:val="00FD5251"/>
    <w:rsid w:val="00FE434C"/>
    <w:rsid w:val="00FE59F5"/>
    <w:rsid w:val="00FF4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мой"/>
    <w:qFormat/>
    <w:rsid w:val="00BD2851"/>
    <w:pPr>
      <w:suppressAutoHyphens/>
    </w:pPr>
    <w:rPr>
      <w:rFonts w:ascii="Times New Roman" w:eastAsia="Times New Roman" w:hAnsi="Times New Roman"/>
      <w:sz w:val="18"/>
      <w:lang w:eastAsia="ar-SA"/>
    </w:rPr>
  </w:style>
  <w:style w:type="paragraph" w:styleId="a4">
    <w:name w:val="footnote text"/>
    <w:basedOn w:val="a"/>
    <w:link w:val="a5"/>
    <w:uiPriority w:val="99"/>
    <w:semiHidden/>
    <w:unhideWhenUsed/>
    <w:rsid w:val="00BD2851"/>
    <w:pPr>
      <w:suppressAutoHyphens/>
      <w:spacing w:after="0" w:line="240" w:lineRule="auto"/>
    </w:pPr>
    <w:rPr>
      <w:rFonts w:ascii="Times New Roman" w:hAnsi="Times New Roman"/>
      <w:sz w:val="20"/>
      <w:szCs w:val="20"/>
      <w:lang w:eastAsia="ar-SA"/>
    </w:rPr>
  </w:style>
  <w:style w:type="character" w:customStyle="1" w:styleId="a5">
    <w:name w:val="Текст сноски Знак"/>
    <w:basedOn w:val="a0"/>
    <w:link w:val="a4"/>
    <w:uiPriority w:val="99"/>
    <w:semiHidden/>
    <w:rsid w:val="00BD2851"/>
    <w:rPr>
      <w:rFonts w:ascii="Times New Roman" w:hAnsi="Times New Roman"/>
      <w:lang w:eastAsia="ar-SA"/>
    </w:rPr>
  </w:style>
  <w:style w:type="character" w:styleId="a6">
    <w:name w:val="footnote reference"/>
    <w:basedOn w:val="a0"/>
    <w:uiPriority w:val="99"/>
    <w:semiHidden/>
    <w:unhideWhenUsed/>
    <w:rsid w:val="00BD2851"/>
    <w:rPr>
      <w:vertAlign w:val="superscript"/>
    </w:rPr>
  </w:style>
  <w:style w:type="paragraph" w:styleId="a7">
    <w:name w:val="header"/>
    <w:basedOn w:val="a"/>
    <w:link w:val="a8"/>
    <w:uiPriority w:val="99"/>
    <w:semiHidden/>
    <w:unhideWhenUsed/>
    <w:rsid w:val="00BD285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D2851"/>
    <w:rPr>
      <w:sz w:val="22"/>
      <w:szCs w:val="22"/>
      <w:lang w:eastAsia="en-US"/>
    </w:rPr>
  </w:style>
  <w:style w:type="paragraph" w:styleId="a9">
    <w:name w:val="footer"/>
    <w:basedOn w:val="a"/>
    <w:link w:val="aa"/>
    <w:uiPriority w:val="99"/>
    <w:unhideWhenUsed/>
    <w:rsid w:val="00BD28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2851"/>
    <w:rPr>
      <w:sz w:val="22"/>
      <w:szCs w:val="22"/>
      <w:lang w:eastAsia="en-US"/>
    </w:rPr>
  </w:style>
  <w:style w:type="character" w:styleId="ab">
    <w:name w:val="Hyperlink"/>
    <w:basedOn w:val="a0"/>
    <w:uiPriority w:val="99"/>
    <w:unhideWhenUsed/>
    <w:rsid w:val="000E537F"/>
    <w:rPr>
      <w:color w:val="0000FF"/>
      <w:u w:val="single"/>
    </w:rPr>
  </w:style>
  <w:style w:type="paragraph" w:styleId="ac">
    <w:name w:val="List Paragraph"/>
    <w:basedOn w:val="a"/>
    <w:uiPriority w:val="34"/>
    <w:qFormat/>
    <w:rsid w:val="00BA4D5D"/>
    <w:pPr>
      <w:spacing w:after="0" w:line="240" w:lineRule="auto"/>
      <w:ind w:left="720"/>
      <w:contextualSpacing/>
    </w:pPr>
    <w:rPr>
      <w:rFonts w:ascii="Times New Roman" w:eastAsia="Times New Roman" w:hAnsi="Times New Roman"/>
      <w:sz w:val="20"/>
      <w:szCs w:val="20"/>
      <w:lang w:eastAsia="ru-RU"/>
    </w:rPr>
  </w:style>
  <w:style w:type="character" w:customStyle="1" w:styleId="1">
    <w:name w:val="Неразрешенное упоминание1"/>
    <w:basedOn w:val="a0"/>
    <w:uiPriority w:val="99"/>
    <w:semiHidden/>
    <w:unhideWhenUsed/>
    <w:rsid w:val="005849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33940">
      <w:bodyDiv w:val="1"/>
      <w:marLeft w:val="0"/>
      <w:marRight w:val="0"/>
      <w:marTop w:val="0"/>
      <w:marBottom w:val="0"/>
      <w:divBdr>
        <w:top w:val="none" w:sz="0" w:space="0" w:color="auto"/>
        <w:left w:val="none" w:sz="0" w:space="0" w:color="auto"/>
        <w:bottom w:val="none" w:sz="0" w:space="0" w:color="auto"/>
        <w:right w:val="none" w:sz="0" w:space="0" w:color="auto"/>
      </w:divBdr>
    </w:div>
    <w:div w:id="1859123">
      <w:bodyDiv w:val="1"/>
      <w:marLeft w:val="0"/>
      <w:marRight w:val="0"/>
      <w:marTop w:val="0"/>
      <w:marBottom w:val="0"/>
      <w:divBdr>
        <w:top w:val="none" w:sz="0" w:space="0" w:color="auto"/>
        <w:left w:val="none" w:sz="0" w:space="0" w:color="auto"/>
        <w:bottom w:val="none" w:sz="0" w:space="0" w:color="auto"/>
        <w:right w:val="none" w:sz="0" w:space="0" w:color="auto"/>
      </w:divBdr>
    </w:div>
    <w:div w:id="22828256">
      <w:bodyDiv w:val="1"/>
      <w:marLeft w:val="0"/>
      <w:marRight w:val="0"/>
      <w:marTop w:val="0"/>
      <w:marBottom w:val="0"/>
      <w:divBdr>
        <w:top w:val="none" w:sz="0" w:space="0" w:color="auto"/>
        <w:left w:val="none" w:sz="0" w:space="0" w:color="auto"/>
        <w:bottom w:val="none" w:sz="0" w:space="0" w:color="auto"/>
        <w:right w:val="none" w:sz="0" w:space="0" w:color="auto"/>
      </w:divBdr>
    </w:div>
    <w:div w:id="23948223">
      <w:bodyDiv w:val="1"/>
      <w:marLeft w:val="0"/>
      <w:marRight w:val="0"/>
      <w:marTop w:val="0"/>
      <w:marBottom w:val="0"/>
      <w:divBdr>
        <w:top w:val="none" w:sz="0" w:space="0" w:color="auto"/>
        <w:left w:val="none" w:sz="0" w:space="0" w:color="auto"/>
        <w:bottom w:val="none" w:sz="0" w:space="0" w:color="auto"/>
        <w:right w:val="none" w:sz="0" w:space="0" w:color="auto"/>
      </w:divBdr>
    </w:div>
    <w:div w:id="27335443">
      <w:bodyDiv w:val="1"/>
      <w:marLeft w:val="0"/>
      <w:marRight w:val="0"/>
      <w:marTop w:val="0"/>
      <w:marBottom w:val="0"/>
      <w:divBdr>
        <w:top w:val="none" w:sz="0" w:space="0" w:color="auto"/>
        <w:left w:val="none" w:sz="0" w:space="0" w:color="auto"/>
        <w:bottom w:val="none" w:sz="0" w:space="0" w:color="auto"/>
        <w:right w:val="none" w:sz="0" w:space="0" w:color="auto"/>
      </w:divBdr>
    </w:div>
    <w:div w:id="44183327">
      <w:bodyDiv w:val="1"/>
      <w:marLeft w:val="0"/>
      <w:marRight w:val="0"/>
      <w:marTop w:val="0"/>
      <w:marBottom w:val="0"/>
      <w:divBdr>
        <w:top w:val="none" w:sz="0" w:space="0" w:color="auto"/>
        <w:left w:val="none" w:sz="0" w:space="0" w:color="auto"/>
        <w:bottom w:val="none" w:sz="0" w:space="0" w:color="auto"/>
        <w:right w:val="none" w:sz="0" w:space="0" w:color="auto"/>
      </w:divBdr>
      <w:divsChild>
        <w:div w:id="2123500602">
          <w:marLeft w:val="60"/>
          <w:marRight w:val="60"/>
          <w:marTop w:val="100"/>
          <w:marBottom w:val="100"/>
          <w:divBdr>
            <w:top w:val="none" w:sz="0" w:space="0" w:color="auto"/>
            <w:left w:val="none" w:sz="0" w:space="0" w:color="auto"/>
            <w:bottom w:val="none" w:sz="0" w:space="0" w:color="auto"/>
            <w:right w:val="none" w:sz="0" w:space="0" w:color="auto"/>
          </w:divBdr>
          <w:divsChild>
            <w:div w:id="11450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2718">
      <w:bodyDiv w:val="1"/>
      <w:marLeft w:val="0"/>
      <w:marRight w:val="0"/>
      <w:marTop w:val="0"/>
      <w:marBottom w:val="0"/>
      <w:divBdr>
        <w:top w:val="none" w:sz="0" w:space="0" w:color="auto"/>
        <w:left w:val="none" w:sz="0" w:space="0" w:color="auto"/>
        <w:bottom w:val="none" w:sz="0" w:space="0" w:color="auto"/>
        <w:right w:val="none" w:sz="0" w:space="0" w:color="auto"/>
      </w:divBdr>
    </w:div>
    <w:div w:id="51849086">
      <w:bodyDiv w:val="1"/>
      <w:marLeft w:val="0"/>
      <w:marRight w:val="0"/>
      <w:marTop w:val="0"/>
      <w:marBottom w:val="0"/>
      <w:divBdr>
        <w:top w:val="none" w:sz="0" w:space="0" w:color="auto"/>
        <w:left w:val="none" w:sz="0" w:space="0" w:color="auto"/>
        <w:bottom w:val="none" w:sz="0" w:space="0" w:color="auto"/>
        <w:right w:val="none" w:sz="0" w:space="0" w:color="auto"/>
      </w:divBdr>
    </w:div>
    <w:div w:id="51973687">
      <w:bodyDiv w:val="1"/>
      <w:marLeft w:val="0"/>
      <w:marRight w:val="0"/>
      <w:marTop w:val="0"/>
      <w:marBottom w:val="0"/>
      <w:divBdr>
        <w:top w:val="none" w:sz="0" w:space="0" w:color="auto"/>
        <w:left w:val="none" w:sz="0" w:space="0" w:color="auto"/>
        <w:bottom w:val="none" w:sz="0" w:space="0" w:color="auto"/>
        <w:right w:val="none" w:sz="0" w:space="0" w:color="auto"/>
      </w:divBdr>
    </w:div>
    <w:div w:id="54398425">
      <w:bodyDiv w:val="1"/>
      <w:marLeft w:val="0"/>
      <w:marRight w:val="0"/>
      <w:marTop w:val="0"/>
      <w:marBottom w:val="0"/>
      <w:divBdr>
        <w:top w:val="none" w:sz="0" w:space="0" w:color="auto"/>
        <w:left w:val="none" w:sz="0" w:space="0" w:color="auto"/>
        <w:bottom w:val="none" w:sz="0" w:space="0" w:color="auto"/>
        <w:right w:val="none" w:sz="0" w:space="0" w:color="auto"/>
      </w:divBdr>
    </w:div>
    <w:div w:id="86729652">
      <w:bodyDiv w:val="1"/>
      <w:marLeft w:val="0"/>
      <w:marRight w:val="0"/>
      <w:marTop w:val="0"/>
      <w:marBottom w:val="0"/>
      <w:divBdr>
        <w:top w:val="none" w:sz="0" w:space="0" w:color="auto"/>
        <w:left w:val="none" w:sz="0" w:space="0" w:color="auto"/>
        <w:bottom w:val="none" w:sz="0" w:space="0" w:color="auto"/>
        <w:right w:val="none" w:sz="0" w:space="0" w:color="auto"/>
      </w:divBdr>
    </w:div>
    <w:div w:id="91098859">
      <w:bodyDiv w:val="1"/>
      <w:marLeft w:val="0"/>
      <w:marRight w:val="0"/>
      <w:marTop w:val="0"/>
      <w:marBottom w:val="0"/>
      <w:divBdr>
        <w:top w:val="none" w:sz="0" w:space="0" w:color="auto"/>
        <w:left w:val="none" w:sz="0" w:space="0" w:color="auto"/>
        <w:bottom w:val="none" w:sz="0" w:space="0" w:color="auto"/>
        <w:right w:val="none" w:sz="0" w:space="0" w:color="auto"/>
      </w:divBdr>
    </w:div>
    <w:div w:id="93018887">
      <w:bodyDiv w:val="1"/>
      <w:marLeft w:val="0"/>
      <w:marRight w:val="0"/>
      <w:marTop w:val="0"/>
      <w:marBottom w:val="0"/>
      <w:divBdr>
        <w:top w:val="none" w:sz="0" w:space="0" w:color="auto"/>
        <w:left w:val="none" w:sz="0" w:space="0" w:color="auto"/>
        <w:bottom w:val="none" w:sz="0" w:space="0" w:color="auto"/>
        <w:right w:val="none" w:sz="0" w:space="0" w:color="auto"/>
      </w:divBdr>
    </w:div>
    <w:div w:id="93209844">
      <w:bodyDiv w:val="1"/>
      <w:marLeft w:val="0"/>
      <w:marRight w:val="0"/>
      <w:marTop w:val="0"/>
      <w:marBottom w:val="0"/>
      <w:divBdr>
        <w:top w:val="none" w:sz="0" w:space="0" w:color="auto"/>
        <w:left w:val="none" w:sz="0" w:space="0" w:color="auto"/>
        <w:bottom w:val="none" w:sz="0" w:space="0" w:color="auto"/>
        <w:right w:val="none" w:sz="0" w:space="0" w:color="auto"/>
      </w:divBdr>
    </w:div>
    <w:div w:id="94793447">
      <w:bodyDiv w:val="1"/>
      <w:marLeft w:val="0"/>
      <w:marRight w:val="0"/>
      <w:marTop w:val="0"/>
      <w:marBottom w:val="0"/>
      <w:divBdr>
        <w:top w:val="none" w:sz="0" w:space="0" w:color="auto"/>
        <w:left w:val="none" w:sz="0" w:space="0" w:color="auto"/>
        <w:bottom w:val="none" w:sz="0" w:space="0" w:color="auto"/>
        <w:right w:val="none" w:sz="0" w:space="0" w:color="auto"/>
      </w:divBdr>
    </w:div>
    <w:div w:id="99840829">
      <w:bodyDiv w:val="1"/>
      <w:marLeft w:val="0"/>
      <w:marRight w:val="0"/>
      <w:marTop w:val="0"/>
      <w:marBottom w:val="0"/>
      <w:divBdr>
        <w:top w:val="none" w:sz="0" w:space="0" w:color="auto"/>
        <w:left w:val="none" w:sz="0" w:space="0" w:color="auto"/>
        <w:bottom w:val="none" w:sz="0" w:space="0" w:color="auto"/>
        <w:right w:val="none" w:sz="0" w:space="0" w:color="auto"/>
      </w:divBdr>
      <w:divsChild>
        <w:div w:id="659161142">
          <w:marLeft w:val="60"/>
          <w:marRight w:val="60"/>
          <w:marTop w:val="100"/>
          <w:marBottom w:val="100"/>
          <w:divBdr>
            <w:top w:val="none" w:sz="0" w:space="0" w:color="auto"/>
            <w:left w:val="none" w:sz="0" w:space="0" w:color="auto"/>
            <w:bottom w:val="none" w:sz="0" w:space="0" w:color="auto"/>
            <w:right w:val="none" w:sz="0" w:space="0" w:color="auto"/>
          </w:divBdr>
          <w:divsChild>
            <w:div w:id="8503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017">
      <w:bodyDiv w:val="1"/>
      <w:marLeft w:val="0"/>
      <w:marRight w:val="0"/>
      <w:marTop w:val="0"/>
      <w:marBottom w:val="0"/>
      <w:divBdr>
        <w:top w:val="none" w:sz="0" w:space="0" w:color="auto"/>
        <w:left w:val="none" w:sz="0" w:space="0" w:color="auto"/>
        <w:bottom w:val="none" w:sz="0" w:space="0" w:color="auto"/>
        <w:right w:val="none" w:sz="0" w:space="0" w:color="auto"/>
      </w:divBdr>
    </w:div>
    <w:div w:id="102382566">
      <w:bodyDiv w:val="1"/>
      <w:marLeft w:val="0"/>
      <w:marRight w:val="0"/>
      <w:marTop w:val="0"/>
      <w:marBottom w:val="0"/>
      <w:divBdr>
        <w:top w:val="none" w:sz="0" w:space="0" w:color="auto"/>
        <w:left w:val="none" w:sz="0" w:space="0" w:color="auto"/>
        <w:bottom w:val="none" w:sz="0" w:space="0" w:color="auto"/>
        <w:right w:val="none" w:sz="0" w:space="0" w:color="auto"/>
      </w:divBdr>
    </w:div>
    <w:div w:id="102581171">
      <w:bodyDiv w:val="1"/>
      <w:marLeft w:val="0"/>
      <w:marRight w:val="0"/>
      <w:marTop w:val="0"/>
      <w:marBottom w:val="0"/>
      <w:divBdr>
        <w:top w:val="none" w:sz="0" w:space="0" w:color="auto"/>
        <w:left w:val="none" w:sz="0" w:space="0" w:color="auto"/>
        <w:bottom w:val="none" w:sz="0" w:space="0" w:color="auto"/>
        <w:right w:val="none" w:sz="0" w:space="0" w:color="auto"/>
      </w:divBdr>
    </w:div>
    <w:div w:id="103548903">
      <w:bodyDiv w:val="1"/>
      <w:marLeft w:val="0"/>
      <w:marRight w:val="0"/>
      <w:marTop w:val="0"/>
      <w:marBottom w:val="0"/>
      <w:divBdr>
        <w:top w:val="none" w:sz="0" w:space="0" w:color="auto"/>
        <w:left w:val="none" w:sz="0" w:space="0" w:color="auto"/>
        <w:bottom w:val="none" w:sz="0" w:space="0" w:color="auto"/>
        <w:right w:val="none" w:sz="0" w:space="0" w:color="auto"/>
      </w:divBdr>
    </w:div>
    <w:div w:id="104541244">
      <w:bodyDiv w:val="1"/>
      <w:marLeft w:val="0"/>
      <w:marRight w:val="0"/>
      <w:marTop w:val="0"/>
      <w:marBottom w:val="0"/>
      <w:divBdr>
        <w:top w:val="none" w:sz="0" w:space="0" w:color="auto"/>
        <w:left w:val="none" w:sz="0" w:space="0" w:color="auto"/>
        <w:bottom w:val="none" w:sz="0" w:space="0" w:color="auto"/>
        <w:right w:val="none" w:sz="0" w:space="0" w:color="auto"/>
      </w:divBdr>
    </w:div>
    <w:div w:id="105195328">
      <w:bodyDiv w:val="1"/>
      <w:marLeft w:val="0"/>
      <w:marRight w:val="0"/>
      <w:marTop w:val="0"/>
      <w:marBottom w:val="0"/>
      <w:divBdr>
        <w:top w:val="none" w:sz="0" w:space="0" w:color="auto"/>
        <w:left w:val="none" w:sz="0" w:space="0" w:color="auto"/>
        <w:bottom w:val="none" w:sz="0" w:space="0" w:color="auto"/>
        <w:right w:val="none" w:sz="0" w:space="0" w:color="auto"/>
      </w:divBdr>
    </w:div>
    <w:div w:id="121658793">
      <w:bodyDiv w:val="1"/>
      <w:marLeft w:val="0"/>
      <w:marRight w:val="0"/>
      <w:marTop w:val="0"/>
      <w:marBottom w:val="0"/>
      <w:divBdr>
        <w:top w:val="none" w:sz="0" w:space="0" w:color="auto"/>
        <w:left w:val="none" w:sz="0" w:space="0" w:color="auto"/>
        <w:bottom w:val="none" w:sz="0" w:space="0" w:color="auto"/>
        <w:right w:val="none" w:sz="0" w:space="0" w:color="auto"/>
      </w:divBdr>
    </w:div>
    <w:div w:id="125203157">
      <w:bodyDiv w:val="1"/>
      <w:marLeft w:val="0"/>
      <w:marRight w:val="0"/>
      <w:marTop w:val="0"/>
      <w:marBottom w:val="0"/>
      <w:divBdr>
        <w:top w:val="none" w:sz="0" w:space="0" w:color="auto"/>
        <w:left w:val="none" w:sz="0" w:space="0" w:color="auto"/>
        <w:bottom w:val="none" w:sz="0" w:space="0" w:color="auto"/>
        <w:right w:val="none" w:sz="0" w:space="0" w:color="auto"/>
      </w:divBdr>
    </w:div>
    <w:div w:id="129326370">
      <w:bodyDiv w:val="1"/>
      <w:marLeft w:val="0"/>
      <w:marRight w:val="0"/>
      <w:marTop w:val="0"/>
      <w:marBottom w:val="0"/>
      <w:divBdr>
        <w:top w:val="none" w:sz="0" w:space="0" w:color="auto"/>
        <w:left w:val="none" w:sz="0" w:space="0" w:color="auto"/>
        <w:bottom w:val="none" w:sz="0" w:space="0" w:color="auto"/>
        <w:right w:val="none" w:sz="0" w:space="0" w:color="auto"/>
      </w:divBdr>
    </w:div>
    <w:div w:id="132404324">
      <w:bodyDiv w:val="1"/>
      <w:marLeft w:val="0"/>
      <w:marRight w:val="0"/>
      <w:marTop w:val="0"/>
      <w:marBottom w:val="0"/>
      <w:divBdr>
        <w:top w:val="none" w:sz="0" w:space="0" w:color="auto"/>
        <w:left w:val="none" w:sz="0" w:space="0" w:color="auto"/>
        <w:bottom w:val="none" w:sz="0" w:space="0" w:color="auto"/>
        <w:right w:val="none" w:sz="0" w:space="0" w:color="auto"/>
      </w:divBdr>
    </w:div>
    <w:div w:id="155070898">
      <w:bodyDiv w:val="1"/>
      <w:marLeft w:val="0"/>
      <w:marRight w:val="0"/>
      <w:marTop w:val="0"/>
      <w:marBottom w:val="0"/>
      <w:divBdr>
        <w:top w:val="none" w:sz="0" w:space="0" w:color="auto"/>
        <w:left w:val="none" w:sz="0" w:space="0" w:color="auto"/>
        <w:bottom w:val="none" w:sz="0" w:space="0" w:color="auto"/>
        <w:right w:val="none" w:sz="0" w:space="0" w:color="auto"/>
      </w:divBdr>
    </w:div>
    <w:div w:id="155729900">
      <w:bodyDiv w:val="1"/>
      <w:marLeft w:val="0"/>
      <w:marRight w:val="0"/>
      <w:marTop w:val="0"/>
      <w:marBottom w:val="0"/>
      <w:divBdr>
        <w:top w:val="none" w:sz="0" w:space="0" w:color="auto"/>
        <w:left w:val="none" w:sz="0" w:space="0" w:color="auto"/>
        <w:bottom w:val="none" w:sz="0" w:space="0" w:color="auto"/>
        <w:right w:val="none" w:sz="0" w:space="0" w:color="auto"/>
      </w:divBdr>
    </w:div>
    <w:div w:id="159930836">
      <w:bodyDiv w:val="1"/>
      <w:marLeft w:val="0"/>
      <w:marRight w:val="0"/>
      <w:marTop w:val="0"/>
      <w:marBottom w:val="0"/>
      <w:divBdr>
        <w:top w:val="none" w:sz="0" w:space="0" w:color="auto"/>
        <w:left w:val="none" w:sz="0" w:space="0" w:color="auto"/>
        <w:bottom w:val="none" w:sz="0" w:space="0" w:color="auto"/>
        <w:right w:val="none" w:sz="0" w:space="0" w:color="auto"/>
      </w:divBdr>
    </w:div>
    <w:div w:id="160194069">
      <w:bodyDiv w:val="1"/>
      <w:marLeft w:val="0"/>
      <w:marRight w:val="0"/>
      <w:marTop w:val="0"/>
      <w:marBottom w:val="0"/>
      <w:divBdr>
        <w:top w:val="none" w:sz="0" w:space="0" w:color="auto"/>
        <w:left w:val="none" w:sz="0" w:space="0" w:color="auto"/>
        <w:bottom w:val="none" w:sz="0" w:space="0" w:color="auto"/>
        <w:right w:val="none" w:sz="0" w:space="0" w:color="auto"/>
      </w:divBdr>
    </w:div>
    <w:div w:id="167403854">
      <w:bodyDiv w:val="1"/>
      <w:marLeft w:val="0"/>
      <w:marRight w:val="0"/>
      <w:marTop w:val="0"/>
      <w:marBottom w:val="0"/>
      <w:divBdr>
        <w:top w:val="none" w:sz="0" w:space="0" w:color="auto"/>
        <w:left w:val="none" w:sz="0" w:space="0" w:color="auto"/>
        <w:bottom w:val="none" w:sz="0" w:space="0" w:color="auto"/>
        <w:right w:val="none" w:sz="0" w:space="0" w:color="auto"/>
      </w:divBdr>
    </w:div>
    <w:div w:id="178281910">
      <w:bodyDiv w:val="1"/>
      <w:marLeft w:val="0"/>
      <w:marRight w:val="0"/>
      <w:marTop w:val="0"/>
      <w:marBottom w:val="0"/>
      <w:divBdr>
        <w:top w:val="none" w:sz="0" w:space="0" w:color="auto"/>
        <w:left w:val="none" w:sz="0" w:space="0" w:color="auto"/>
        <w:bottom w:val="none" w:sz="0" w:space="0" w:color="auto"/>
        <w:right w:val="none" w:sz="0" w:space="0" w:color="auto"/>
      </w:divBdr>
    </w:div>
    <w:div w:id="180436755">
      <w:bodyDiv w:val="1"/>
      <w:marLeft w:val="0"/>
      <w:marRight w:val="0"/>
      <w:marTop w:val="0"/>
      <w:marBottom w:val="0"/>
      <w:divBdr>
        <w:top w:val="none" w:sz="0" w:space="0" w:color="auto"/>
        <w:left w:val="none" w:sz="0" w:space="0" w:color="auto"/>
        <w:bottom w:val="none" w:sz="0" w:space="0" w:color="auto"/>
        <w:right w:val="none" w:sz="0" w:space="0" w:color="auto"/>
      </w:divBdr>
    </w:div>
    <w:div w:id="183249451">
      <w:bodyDiv w:val="1"/>
      <w:marLeft w:val="0"/>
      <w:marRight w:val="0"/>
      <w:marTop w:val="0"/>
      <w:marBottom w:val="0"/>
      <w:divBdr>
        <w:top w:val="none" w:sz="0" w:space="0" w:color="auto"/>
        <w:left w:val="none" w:sz="0" w:space="0" w:color="auto"/>
        <w:bottom w:val="none" w:sz="0" w:space="0" w:color="auto"/>
        <w:right w:val="none" w:sz="0" w:space="0" w:color="auto"/>
      </w:divBdr>
    </w:div>
    <w:div w:id="190530716">
      <w:bodyDiv w:val="1"/>
      <w:marLeft w:val="0"/>
      <w:marRight w:val="0"/>
      <w:marTop w:val="0"/>
      <w:marBottom w:val="0"/>
      <w:divBdr>
        <w:top w:val="none" w:sz="0" w:space="0" w:color="auto"/>
        <w:left w:val="none" w:sz="0" w:space="0" w:color="auto"/>
        <w:bottom w:val="none" w:sz="0" w:space="0" w:color="auto"/>
        <w:right w:val="none" w:sz="0" w:space="0" w:color="auto"/>
      </w:divBdr>
    </w:div>
    <w:div w:id="202912453">
      <w:bodyDiv w:val="1"/>
      <w:marLeft w:val="0"/>
      <w:marRight w:val="0"/>
      <w:marTop w:val="0"/>
      <w:marBottom w:val="0"/>
      <w:divBdr>
        <w:top w:val="none" w:sz="0" w:space="0" w:color="auto"/>
        <w:left w:val="none" w:sz="0" w:space="0" w:color="auto"/>
        <w:bottom w:val="none" w:sz="0" w:space="0" w:color="auto"/>
        <w:right w:val="none" w:sz="0" w:space="0" w:color="auto"/>
      </w:divBdr>
    </w:div>
    <w:div w:id="220409558">
      <w:bodyDiv w:val="1"/>
      <w:marLeft w:val="0"/>
      <w:marRight w:val="0"/>
      <w:marTop w:val="0"/>
      <w:marBottom w:val="0"/>
      <w:divBdr>
        <w:top w:val="none" w:sz="0" w:space="0" w:color="auto"/>
        <w:left w:val="none" w:sz="0" w:space="0" w:color="auto"/>
        <w:bottom w:val="none" w:sz="0" w:space="0" w:color="auto"/>
        <w:right w:val="none" w:sz="0" w:space="0" w:color="auto"/>
      </w:divBdr>
    </w:div>
    <w:div w:id="235285461">
      <w:bodyDiv w:val="1"/>
      <w:marLeft w:val="0"/>
      <w:marRight w:val="0"/>
      <w:marTop w:val="0"/>
      <w:marBottom w:val="0"/>
      <w:divBdr>
        <w:top w:val="none" w:sz="0" w:space="0" w:color="auto"/>
        <w:left w:val="none" w:sz="0" w:space="0" w:color="auto"/>
        <w:bottom w:val="none" w:sz="0" w:space="0" w:color="auto"/>
        <w:right w:val="none" w:sz="0" w:space="0" w:color="auto"/>
      </w:divBdr>
    </w:div>
    <w:div w:id="235285663">
      <w:bodyDiv w:val="1"/>
      <w:marLeft w:val="0"/>
      <w:marRight w:val="0"/>
      <w:marTop w:val="0"/>
      <w:marBottom w:val="0"/>
      <w:divBdr>
        <w:top w:val="none" w:sz="0" w:space="0" w:color="auto"/>
        <w:left w:val="none" w:sz="0" w:space="0" w:color="auto"/>
        <w:bottom w:val="none" w:sz="0" w:space="0" w:color="auto"/>
        <w:right w:val="none" w:sz="0" w:space="0" w:color="auto"/>
      </w:divBdr>
    </w:div>
    <w:div w:id="247156039">
      <w:bodyDiv w:val="1"/>
      <w:marLeft w:val="0"/>
      <w:marRight w:val="0"/>
      <w:marTop w:val="0"/>
      <w:marBottom w:val="0"/>
      <w:divBdr>
        <w:top w:val="none" w:sz="0" w:space="0" w:color="auto"/>
        <w:left w:val="none" w:sz="0" w:space="0" w:color="auto"/>
        <w:bottom w:val="none" w:sz="0" w:space="0" w:color="auto"/>
        <w:right w:val="none" w:sz="0" w:space="0" w:color="auto"/>
      </w:divBdr>
    </w:div>
    <w:div w:id="268201826">
      <w:bodyDiv w:val="1"/>
      <w:marLeft w:val="0"/>
      <w:marRight w:val="0"/>
      <w:marTop w:val="0"/>
      <w:marBottom w:val="0"/>
      <w:divBdr>
        <w:top w:val="none" w:sz="0" w:space="0" w:color="auto"/>
        <w:left w:val="none" w:sz="0" w:space="0" w:color="auto"/>
        <w:bottom w:val="none" w:sz="0" w:space="0" w:color="auto"/>
        <w:right w:val="none" w:sz="0" w:space="0" w:color="auto"/>
      </w:divBdr>
      <w:divsChild>
        <w:div w:id="2123332080">
          <w:marLeft w:val="60"/>
          <w:marRight w:val="60"/>
          <w:marTop w:val="100"/>
          <w:marBottom w:val="100"/>
          <w:divBdr>
            <w:top w:val="none" w:sz="0" w:space="0" w:color="auto"/>
            <w:left w:val="none" w:sz="0" w:space="0" w:color="auto"/>
            <w:bottom w:val="none" w:sz="0" w:space="0" w:color="auto"/>
            <w:right w:val="none" w:sz="0" w:space="0" w:color="auto"/>
          </w:divBdr>
          <w:divsChild>
            <w:div w:id="15013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09048">
      <w:bodyDiv w:val="1"/>
      <w:marLeft w:val="0"/>
      <w:marRight w:val="0"/>
      <w:marTop w:val="0"/>
      <w:marBottom w:val="0"/>
      <w:divBdr>
        <w:top w:val="none" w:sz="0" w:space="0" w:color="auto"/>
        <w:left w:val="none" w:sz="0" w:space="0" w:color="auto"/>
        <w:bottom w:val="none" w:sz="0" w:space="0" w:color="auto"/>
        <w:right w:val="none" w:sz="0" w:space="0" w:color="auto"/>
      </w:divBdr>
    </w:div>
    <w:div w:id="290133604">
      <w:bodyDiv w:val="1"/>
      <w:marLeft w:val="0"/>
      <w:marRight w:val="0"/>
      <w:marTop w:val="0"/>
      <w:marBottom w:val="0"/>
      <w:divBdr>
        <w:top w:val="none" w:sz="0" w:space="0" w:color="auto"/>
        <w:left w:val="none" w:sz="0" w:space="0" w:color="auto"/>
        <w:bottom w:val="none" w:sz="0" w:space="0" w:color="auto"/>
        <w:right w:val="none" w:sz="0" w:space="0" w:color="auto"/>
      </w:divBdr>
    </w:div>
    <w:div w:id="291593348">
      <w:bodyDiv w:val="1"/>
      <w:marLeft w:val="0"/>
      <w:marRight w:val="0"/>
      <w:marTop w:val="0"/>
      <w:marBottom w:val="0"/>
      <w:divBdr>
        <w:top w:val="none" w:sz="0" w:space="0" w:color="auto"/>
        <w:left w:val="none" w:sz="0" w:space="0" w:color="auto"/>
        <w:bottom w:val="none" w:sz="0" w:space="0" w:color="auto"/>
        <w:right w:val="none" w:sz="0" w:space="0" w:color="auto"/>
      </w:divBdr>
    </w:div>
    <w:div w:id="295527344">
      <w:bodyDiv w:val="1"/>
      <w:marLeft w:val="0"/>
      <w:marRight w:val="0"/>
      <w:marTop w:val="0"/>
      <w:marBottom w:val="0"/>
      <w:divBdr>
        <w:top w:val="none" w:sz="0" w:space="0" w:color="auto"/>
        <w:left w:val="none" w:sz="0" w:space="0" w:color="auto"/>
        <w:bottom w:val="none" w:sz="0" w:space="0" w:color="auto"/>
        <w:right w:val="none" w:sz="0" w:space="0" w:color="auto"/>
      </w:divBdr>
    </w:div>
    <w:div w:id="323628046">
      <w:bodyDiv w:val="1"/>
      <w:marLeft w:val="0"/>
      <w:marRight w:val="0"/>
      <w:marTop w:val="0"/>
      <w:marBottom w:val="0"/>
      <w:divBdr>
        <w:top w:val="none" w:sz="0" w:space="0" w:color="auto"/>
        <w:left w:val="none" w:sz="0" w:space="0" w:color="auto"/>
        <w:bottom w:val="none" w:sz="0" w:space="0" w:color="auto"/>
        <w:right w:val="none" w:sz="0" w:space="0" w:color="auto"/>
      </w:divBdr>
    </w:div>
    <w:div w:id="325138081">
      <w:bodyDiv w:val="1"/>
      <w:marLeft w:val="0"/>
      <w:marRight w:val="0"/>
      <w:marTop w:val="0"/>
      <w:marBottom w:val="0"/>
      <w:divBdr>
        <w:top w:val="none" w:sz="0" w:space="0" w:color="auto"/>
        <w:left w:val="none" w:sz="0" w:space="0" w:color="auto"/>
        <w:bottom w:val="none" w:sz="0" w:space="0" w:color="auto"/>
        <w:right w:val="none" w:sz="0" w:space="0" w:color="auto"/>
      </w:divBdr>
    </w:div>
    <w:div w:id="342439857">
      <w:bodyDiv w:val="1"/>
      <w:marLeft w:val="0"/>
      <w:marRight w:val="0"/>
      <w:marTop w:val="0"/>
      <w:marBottom w:val="0"/>
      <w:divBdr>
        <w:top w:val="none" w:sz="0" w:space="0" w:color="auto"/>
        <w:left w:val="none" w:sz="0" w:space="0" w:color="auto"/>
        <w:bottom w:val="none" w:sz="0" w:space="0" w:color="auto"/>
        <w:right w:val="none" w:sz="0" w:space="0" w:color="auto"/>
      </w:divBdr>
    </w:div>
    <w:div w:id="342515529">
      <w:bodyDiv w:val="1"/>
      <w:marLeft w:val="0"/>
      <w:marRight w:val="0"/>
      <w:marTop w:val="0"/>
      <w:marBottom w:val="0"/>
      <w:divBdr>
        <w:top w:val="none" w:sz="0" w:space="0" w:color="auto"/>
        <w:left w:val="none" w:sz="0" w:space="0" w:color="auto"/>
        <w:bottom w:val="none" w:sz="0" w:space="0" w:color="auto"/>
        <w:right w:val="none" w:sz="0" w:space="0" w:color="auto"/>
      </w:divBdr>
    </w:div>
    <w:div w:id="345982634">
      <w:bodyDiv w:val="1"/>
      <w:marLeft w:val="0"/>
      <w:marRight w:val="0"/>
      <w:marTop w:val="0"/>
      <w:marBottom w:val="0"/>
      <w:divBdr>
        <w:top w:val="none" w:sz="0" w:space="0" w:color="auto"/>
        <w:left w:val="none" w:sz="0" w:space="0" w:color="auto"/>
        <w:bottom w:val="none" w:sz="0" w:space="0" w:color="auto"/>
        <w:right w:val="none" w:sz="0" w:space="0" w:color="auto"/>
      </w:divBdr>
    </w:div>
    <w:div w:id="346685757">
      <w:bodyDiv w:val="1"/>
      <w:marLeft w:val="0"/>
      <w:marRight w:val="0"/>
      <w:marTop w:val="0"/>
      <w:marBottom w:val="0"/>
      <w:divBdr>
        <w:top w:val="none" w:sz="0" w:space="0" w:color="auto"/>
        <w:left w:val="none" w:sz="0" w:space="0" w:color="auto"/>
        <w:bottom w:val="none" w:sz="0" w:space="0" w:color="auto"/>
        <w:right w:val="none" w:sz="0" w:space="0" w:color="auto"/>
      </w:divBdr>
    </w:div>
    <w:div w:id="347366085">
      <w:bodyDiv w:val="1"/>
      <w:marLeft w:val="0"/>
      <w:marRight w:val="0"/>
      <w:marTop w:val="0"/>
      <w:marBottom w:val="0"/>
      <w:divBdr>
        <w:top w:val="none" w:sz="0" w:space="0" w:color="auto"/>
        <w:left w:val="none" w:sz="0" w:space="0" w:color="auto"/>
        <w:bottom w:val="none" w:sz="0" w:space="0" w:color="auto"/>
        <w:right w:val="none" w:sz="0" w:space="0" w:color="auto"/>
      </w:divBdr>
    </w:div>
    <w:div w:id="352730379">
      <w:bodyDiv w:val="1"/>
      <w:marLeft w:val="0"/>
      <w:marRight w:val="0"/>
      <w:marTop w:val="0"/>
      <w:marBottom w:val="0"/>
      <w:divBdr>
        <w:top w:val="none" w:sz="0" w:space="0" w:color="auto"/>
        <w:left w:val="none" w:sz="0" w:space="0" w:color="auto"/>
        <w:bottom w:val="none" w:sz="0" w:space="0" w:color="auto"/>
        <w:right w:val="none" w:sz="0" w:space="0" w:color="auto"/>
      </w:divBdr>
    </w:div>
    <w:div w:id="358239033">
      <w:bodyDiv w:val="1"/>
      <w:marLeft w:val="0"/>
      <w:marRight w:val="0"/>
      <w:marTop w:val="0"/>
      <w:marBottom w:val="0"/>
      <w:divBdr>
        <w:top w:val="none" w:sz="0" w:space="0" w:color="auto"/>
        <w:left w:val="none" w:sz="0" w:space="0" w:color="auto"/>
        <w:bottom w:val="none" w:sz="0" w:space="0" w:color="auto"/>
        <w:right w:val="none" w:sz="0" w:space="0" w:color="auto"/>
      </w:divBdr>
    </w:div>
    <w:div w:id="368071672">
      <w:bodyDiv w:val="1"/>
      <w:marLeft w:val="0"/>
      <w:marRight w:val="0"/>
      <w:marTop w:val="0"/>
      <w:marBottom w:val="0"/>
      <w:divBdr>
        <w:top w:val="none" w:sz="0" w:space="0" w:color="auto"/>
        <w:left w:val="none" w:sz="0" w:space="0" w:color="auto"/>
        <w:bottom w:val="none" w:sz="0" w:space="0" w:color="auto"/>
        <w:right w:val="none" w:sz="0" w:space="0" w:color="auto"/>
      </w:divBdr>
    </w:div>
    <w:div w:id="372847041">
      <w:bodyDiv w:val="1"/>
      <w:marLeft w:val="0"/>
      <w:marRight w:val="0"/>
      <w:marTop w:val="0"/>
      <w:marBottom w:val="0"/>
      <w:divBdr>
        <w:top w:val="none" w:sz="0" w:space="0" w:color="auto"/>
        <w:left w:val="none" w:sz="0" w:space="0" w:color="auto"/>
        <w:bottom w:val="none" w:sz="0" w:space="0" w:color="auto"/>
        <w:right w:val="none" w:sz="0" w:space="0" w:color="auto"/>
      </w:divBdr>
    </w:div>
    <w:div w:id="374038252">
      <w:bodyDiv w:val="1"/>
      <w:marLeft w:val="0"/>
      <w:marRight w:val="0"/>
      <w:marTop w:val="0"/>
      <w:marBottom w:val="0"/>
      <w:divBdr>
        <w:top w:val="none" w:sz="0" w:space="0" w:color="auto"/>
        <w:left w:val="none" w:sz="0" w:space="0" w:color="auto"/>
        <w:bottom w:val="none" w:sz="0" w:space="0" w:color="auto"/>
        <w:right w:val="none" w:sz="0" w:space="0" w:color="auto"/>
      </w:divBdr>
    </w:div>
    <w:div w:id="384110764">
      <w:bodyDiv w:val="1"/>
      <w:marLeft w:val="0"/>
      <w:marRight w:val="0"/>
      <w:marTop w:val="0"/>
      <w:marBottom w:val="0"/>
      <w:divBdr>
        <w:top w:val="none" w:sz="0" w:space="0" w:color="auto"/>
        <w:left w:val="none" w:sz="0" w:space="0" w:color="auto"/>
        <w:bottom w:val="none" w:sz="0" w:space="0" w:color="auto"/>
        <w:right w:val="none" w:sz="0" w:space="0" w:color="auto"/>
      </w:divBdr>
    </w:div>
    <w:div w:id="389158967">
      <w:bodyDiv w:val="1"/>
      <w:marLeft w:val="0"/>
      <w:marRight w:val="0"/>
      <w:marTop w:val="0"/>
      <w:marBottom w:val="0"/>
      <w:divBdr>
        <w:top w:val="none" w:sz="0" w:space="0" w:color="auto"/>
        <w:left w:val="none" w:sz="0" w:space="0" w:color="auto"/>
        <w:bottom w:val="none" w:sz="0" w:space="0" w:color="auto"/>
        <w:right w:val="none" w:sz="0" w:space="0" w:color="auto"/>
      </w:divBdr>
    </w:div>
    <w:div w:id="397678904">
      <w:bodyDiv w:val="1"/>
      <w:marLeft w:val="0"/>
      <w:marRight w:val="0"/>
      <w:marTop w:val="0"/>
      <w:marBottom w:val="0"/>
      <w:divBdr>
        <w:top w:val="none" w:sz="0" w:space="0" w:color="auto"/>
        <w:left w:val="none" w:sz="0" w:space="0" w:color="auto"/>
        <w:bottom w:val="none" w:sz="0" w:space="0" w:color="auto"/>
        <w:right w:val="none" w:sz="0" w:space="0" w:color="auto"/>
      </w:divBdr>
    </w:div>
    <w:div w:id="403181365">
      <w:bodyDiv w:val="1"/>
      <w:marLeft w:val="0"/>
      <w:marRight w:val="0"/>
      <w:marTop w:val="0"/>
      <w:marBottom w:val="0"/>
      <w:divBdr>
        <w:top w:val="none" w:sz="0" w:space="0" w:color="auto"/>
        <w:left w:val="none" w:sz="0" w:space="0" w:color="auto"/>
        <w:bottom w:val="none" w:sz="0" w:space="0" w:color="auto"/>
        <w:right w:val="none" w:sz="0" w:space="0" w:color="auto"/>
      </w:divBdr>
    </w:div>
    <w:div w:id="403525683">
      <w:bodyDiv w:val="1"/>
      <w:marLeft w:val="0"/>
      <w:marRight w:val="0"/>
      <w:marTop w:val="0"/>
      <w:marBottom w:val="0"/>
      <w:divBdr>
        <w:top w:val="none" w:sz="0" w:space="0" w:color="auto"/>
        <w:left w:val="none" w:sz="0" w:space="0" w:color="auto"/>
        <w:bottom w:val="none" w:sz="0" w:space="0" w:color="auto"/>
        <w:right w:val="none" w:sz="0" w:space="0" w:color="auto"/>
      </w:divBdr>
    </w:div>
    <w:div w:id="404307577">
      <w:bodyDiv w:val="1"/>
      <w:marLeft w:val="0"/>
      <w:marRight w:val="0"/>
      <w:marTop w:val="0"/>
      <w:marBottom w:val="0"/>
      <w:divBdr>
        <w:top w:val="none" w:sz="0" w:space="0" w:color="auto"/>
        <w:left w:val="none" w:sz="0" w:space="0" w:color="auto"/>
        <w:bottom w:val="none" w:sz="0" w:space="0" w:color="auto"/>
        <w:right w:val="none" w:sz="0" w:space="0" w:color="auto"/>
      </w:divBdr>
    </w:div>
    <w:div w:id="417989945">
      <w:bodyDiv w:val="1"/>
      <w:marLeft w:val="0"/>
      <w:marRight w:val="0"/>
      <w:marTop w:val="0"/>
      <w:marBottom w:val="0"/>
      <w:divBdr>
        <w:top w:val="none" w:sz="0" w:space="0" w:color="auto"/>
        <w:left w:val="none" w:sz="0" w:space="0" w:color="auto"/>
        <w:bottom w:val="none" w:sz="0" w:space="0" w:color="auto"/>
        <w:right w:val="none" w:sz="0" w:space="0" w:color="auto"/>
      </w:divBdr>
      <w:divsChild>
        <w:div w:id="1985809926">
          <w:marLeft w:val="60"/>
          <w:marRight w:val="60"/>
          <w:marTop w:val="100"/>
          <w:marBottom w:val="100"/>
          <w:divBdr>
            <w:top w:val="none" w:sz="0" w:space="0" w:color="auto"/>
            <w:left w:val="none" w:sz="0" w:space="0" w:color="auto"/>
            <w:bottom w:val="none" w:sz="0" w:space="0" w:color="auto"/>
            <w:right w:val="none" w:sz="0" w:space="0" w:color="auto"/>
          </w:divBdr>
          <w:divsChild>
            <w:div w:id="18866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1057">
      <w:bodyDiv w:val="1"/>
      <w:marLeft w:val="0"/>
      <w:marRight w:val="0"/>
      <w:marTop w:val="0"/>
      <w:marBottom w:val="0"/>
      <w:divBdr>
        <w:top w:val="none" w:sz="0" w:space="0" w:color="auto"/>
        <w:left w:val="none" w:sz="0" w:space="0" w:color="auto"/>
        <w:bottom w:val="none" w:sz="0" w:space="0" w:color="auto"/>
        <w:right w:val="none" w:sz="0" w:space="0" w:color="auto"/>
      </w:divBdr>
    </w:div>
    <w:div w:id="431707871">
      <w:bodyDiv w:val="1"/>
      <w:marLeft w:val="0"/>
      <w:marRight w:val="0"/>
      <w:marTop w:val="0"/>
      <w:marBottom w:val="0"/>
      <w:divBdr>
        <w:top w:val="none" w:sz="0" w:space="0" w:color="auto"/>
        <w:left w:val="none" w:sz="0" w:space="0" w:color="auto"/>
        <w:bottom w:val="none" w:sz="0" w:space="0" w:color="auto"/>
        <w:right w:val="none" w:sz="0" w:space="0" w:color="auto"/>
      </w:divBdr>
    </w:div>
    <w:div w:id="444037303">
      <w:bodyDiv w:val="1"/>
      <w:marLeft w:val="0"/>
      <w:marRight w:val="0"/>
      <w:marTop w:val="0"/>
      <w:marBottom w:val="0"/>
      <w:divBdr>
        <w:top w:val="none" w:sz="0" w:space="0" w:color="auto"/>
        <w:left w:val="none" w:sz="0" w:space="0" w:color="auto"/>
        <w:bottom w:val="none" w:sz="0" w:space="0" w:color="auto"/>
        <w:right w:val="none" w:sz="0" w:space="0" w:color="auto"/>
      </w:divBdr>
    </w:div>
    <w:div w:id="446703225">
      <w:bodyDiv w:val="1"/>
      <w:marLeft w:val="0"/>
      <w:marRight w:val="0"/>
      <w:marTop w:val="0"/>
      <w:marBottom w:val="0"/>
      <w:divBdr>
        <w:top w:val="none" w:sz="0" w:space="0" w:color="auto"/>
        <w:left w:val="none" w:sz="0" w:space="0" w:color="auto"/>
        <w:bottom w:val="none" w:sz="0" w:space="0" w:color="auto"/>
        <w:right w:val="none" w:sz="0" w:space="0" w:color="auto"/>
      </w:divBdr>
    </w:div>
    <w:div w:id="449862864">
      <w:bodyDiv w:val="1"/>
      <w:marLeft w:val="0"/>
      <w:marRight w:val="0"/>
      <w:marTop w:val="0"/>
      <w:marBottom w:val="0"/>
      <w:divBdr>
        <w:top w:val="none" w:sz="0" w:space="0" w:color="auto"/>
        <w:left w:val="none" w:sz="0" w:space="0" w:color="auto"/>
        <w:bottom w:val="none" w:sz="0" w:space="0" w:color="auto"/>
        <w:right w:val="none" w:sz="0" w:space="0" w:color="auto"/>
      </w:divBdr>
    </w:div>
    <w:div w:id="450981916">
      <w:bodyDiv w:val="1"/>
      <w:marLeft w:val="0"/>
      <w:marRight w:val="0"/>
      <w:marTop w:val="0"/>
      <w:marBottom w:val="0"/>
      <w:divBdr>
        <w:top w:val="none" w:sz="0" w:space="0" w:color="auto"/>
        <w:left w:val="none" w:sz="0" w:space="0" w:color="auto"/>
        <w:bottom w:val="none" w:sz="0" w:space="0" w:color="auto"/>
        <w:right w:val="none" w:sz="0" w:space="0" w:color="auto"/>
      </w:divBdr>
      <w:divsChild>
        <w:div w:id="694693012">
          <w:marLeft w:val="60"/>
          <w:marRight w:val="60"/>
          <w:marTop w:val="100"/>
          <w:marBottom w:val="100"/>
          <w:divBdr>
            <w:top w:val="none" w:sz="0" w:space="0" w:color="auto"/>
            <w:left w:val="none" w:sz="0" w:space="0" w:color="auto"/>
            <w:bottom w:val="none" w:sz="0" w:space="0" w:color="auto"/>
            <w:right w:val="none" w:sz="0" w:space="0" w:color="auto"/>
          </w:divBdr>
          <w:divsChild>
            <w:div w:id="509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7448">
      <w:bodyDiv w:val="1"/>
      <w:marLeft w:val="0"/>
      <w:marRight w:val="0"/>
      <w:marTop w:val="0"/>
      <w:marBottom w:val="0"/>
      <w:divBdr>
        <w:top w:val="none" w:sz="0" w:space="0" w:color="auto"/>
        <w:left w:val="none" w:sz="0" w:space="0" w:color="auto"/>
        <w:bottom w:val="none" w:sz="0" w:space="0" w:color="auto"/>
        <w:right w:val="none" w:sz="0" w:space="0" w:color="auto"/>
      </w:divBdr>
    </w:div>
    <w:div w:id="484862959">
      <w:bodyDiv w:val="1"/>
      <w:marLeft w:val="0"/>
      <w:marRight w:val="0"/>
      <w:marTop w:val="0"/>
      <w:marBottom w:val="0"/>
      <w:divBdr>
        <w:top w:val="none" w:sz="0" w:space="0" w:color="auto"/>
        <w:left w:val="none" w:sz="0" w:space="0" w:color="auto"/>
        <w:bottom w:val="none" w:sz="0" w:space="0" w:color="auto"/>
        <w:right w:val="none" w:sz="0" w:space="0" w:color="auto"/>
      </w:divBdr>
    </w:div>
    <w:div w:id="489099556">
      <w:bodyDiv w:val="1"/>
      <w:marLeft w:val="0"/>
      <w:marRight w:val="0"/>
      <w:marTop w:val="0"/>
      <w:marBottom w:val="0"/>
      <w:divBdr>
        <w:top w:val="none" w:sz="0" w:space="0" w:color="auto"/>
        <w:left w:val="none" w:sz="0" w:space="0" w:color="auto"/>
        <w:bottom w:val="none" w:sz="0" w:space="0" w:color="auto"/>
        <w:right w:val="none" w:sz="0" w:space="0" w:color="auto"/>
      </w:divBdr>
    </w:div>
    <w:div w:id="492185485">
      <w:bodyDiv w:val="1"/>
      <w:marLeft w:val="0"/>
      <w:marRight w:val="0"/>
      <w:marTop w:val="0"/>
      <w:marBottom w:val="0"/>
      <w:divBdr>
        <w:top w:val="none" w:sz="0" w:space="0" w:color="auto"/>
        <w:left w:val="none" w:sz="0" w:space="0" w:color="auto"/>
        <w:bottom w:val="none" w:sz="0" w:space="0" w:color="auto"/>
        <w:right w:val="none" w:sz="0" w:space="0" w:color="auto"/>
      </w:divBdr>
    </w:div>
    <w:div w:id="493032069">
      <w:bodyDiv w:val="1"/>
      <w:marLeft w:val="0"/>
      <w:marRight w:val="0"/>
      <w:marTop w:val="0"/>
      <w:marBottom w:val="0"/>
      <w:divBdr>
        <w:top w:val="none" w:sz="0" w:space="0" w:color="auto"/>
        <w:left w:val="none" w:sz="0" w:space="0" w:color="auto"/>
        <w:bottom w:val="none" w:sz="0" w:space="0" w:color="auto"/>
        <w:right w:val="none" w:sz="0" w:space="0" w:color="auto"/>
      </w:divBdr>
    </w:div>
    <w:div w:id="495993387">
      <w:bodyDiv w:val="1"/>
      <w:marLeft w:val="0"/>
      <w:marRight w:val="0"/>
      <w:marTop w:val="0"/>
      <w:marBottom w:val="0"/>
      <w:divBdr>
        <w:top w:val="none" w:sz="0" w:space="0" w:color="auto"/>
        <w:left w:val="none" w:sz="0" w:space="0" w:color="auto"/>
        <w:bottom w:val="none" w:sz="0" w:space="0" w:color="auto"/>
        <w:right w:val="none" w:sz="0" w:space="0" w:color="auto"/>
      </w:divBdr>
    </w:div>
    <w:div w:id="505248140">
      <w:bodyDiv w:val="1"/>
      <w:marLeft w:val="0"/>
      <w:marRight w:val="0"/>
      <w:marTop w:val="0"/>
      <w:marBottom w:val="0"/>
      <w:divBdr>
        <w:top w:val="none" w:sz="0" w:space="0" w:color="auto"/>
        <w:left w:val="none" w:sz="0" w:space="0" w:color="auto"/>
        <w:bottom w:val="none" w:sz="0" w:space="0" w:color="auto"/>
        <w:right w:val="none" w:sz="0" w:space="0" w:color="auto"/>
      </w:divBdr>
    </w:div>
    <w:div w:id="506483742">
      <w:bodyDiv w:val="1"/>
      <w:marLeft w:val="0"/>
      <w:marRight w:val="0"/>
      <w:marTop w:val="0"/>
      <w:marBottom w:val="0"/>
      <w:divBdr>
        <w:top w:val="none" w:sz="0" w:space="0" w:color="auto"/>
        <w:left w:val="none" w:sz="0" w:space="0" w:color="auto"/>
        <w:bottom w:val="none" w:sz="0" w:space="0" w:color="auto"/>
        <w:right w:val="none" w:sz="0" w:space="0" w:color="auto"/>
      </w:divBdr>
    </w:div>
    <w:div w:id="512229431">
      <w:bodyDiv w:val="1"/>
      <w:marLeft w:val="0"/>
      <w:marRight w:val="0"/>
      <w:marTop w:val="0"/>
      <w:marBottom w:val="0"/>
      <w:divBdr>
        <w:top w:val="none" w:sz="0" w:space="0" w:color="auto"/>
        <w:left w:val="none" w:sz="0" w:space="0" w:color="auto"/>
        <w:bottom w:val="none" w:sz="0" w:space="0" w:color="auto"/>
        <w:right w:val="none" w:sz="0" w:space="0" w:color="auto"/>
      </w:divBdr>
    </w:div>
    <w:div w:id="516431852">
      <w:bodyDiv w:val="1"/>
      <w:marLeft w:val="0"/>
      <w:marRight w:val="0"/>
      <w:marTop w:val="0"/>
      <w:marBottom w:val="0"/>
      <w:divBdr>
        <w:top w:val="none" w:sz="0" w:space="0" w:color="auto"/>
        <w:left w:val="none" w:sz="0" w:space="0" w:color="auto"/>
        <w:bottom w:val="none" w:sz="0" w:space="0" w:color="auto"/>
        <w:right w:val="none" w:sz="0" w:space="0" w:color="auto"/>
      </w:divBdr>
    </w:div>
    <w:div w:id="51735375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9">
          <w:marLeft w:val="60"/>
          <w:marRight w:val="60"/>
          <w:marTop w:val="100"/>
          <w:marBottom w:val="100"/>
          <w:divBdr>
            <w:top w:val="none" w:sz="0" w:space="0" w:color="auto"/>
            <w:left w:val="none" w:sz="0" w:space="0" w:color="auto"/>
            <w:bottom w:val="none" w:sz="0" w:space="0" w:color="auto"/>
            <w:right w:val="none" w:sz="0" w:space="0" w:color="auto"/>
          </w:divBdr>
          <w:divsChild>
            <w:div w:id="16570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8623">
      <w:bodyDiv w:val="1"/>
      <w:marLeft w:val="0"/>
      <w:marRight w:val="0"/>
      <w:marTop w:val="0"/>
      <w:marBottom w:val="0"/>
      <w:divBdr>
        <w:top w:val="none" w:sz="0" w:space="0" w:color="auto"/>
        <w:left w:val="none" w:sz="0" w:space="0" w:color="auto"/>
        <w:bottom w:val="none" w:sz="0" w:space="0" w:color="auto"/>
        <w:right w:val="none" w:sz="0" w:space="0" w:color="auto"/>
      </w:divBdr>
    </w:div>
    <w:div w:id="522018299">
      <w:bodyDiv w:val="1"/>
      <w:marLeft w:val="0"/>
      <w:marRight w:val="0"/>
      <w:marTop w:val="0"/>
      <w:marBottom w:val="0"/>
      <w:divBdr>
        <w:top w:val="none" w:sz="0" w:space="0" w:color="auto"/>
        <w:left w:val="none" w:sz="0" w:space="0" w:color="auto"/>
        <w:bottom w:val="none" w:sz="0" w:space="0" w:color="auto"/>
        <w:right w:val="none" w:sz="0" w:space="0" w:color="auto"/>
      </w:divBdr>
    </w:div>
    <w:div w:id="524907148">
      <w:bodyDiv w:val="1"/>
      <w:marLeft w:val="0"/>
      <w:marRight w:val="0"/>
      <w:marTop w:val="0"/>
      <w:marBottom w:val="0"/>
      <w:divBdr>
        <w:top w:val="none" w:sz="0" w:space="0" w:color="auto"/>
        <w:left w:val="none" w:sz="0" w:space="0" w:color="auto"/>
        <w:bottom w:val="none" w:sz="0" w:space="0" w:color="auto"/>
        <w:right w:val="none" w:sz="0" w:space="0" w:color="auto"/>
      </w:divBdr>
    </w:div>
    <w:div w:id="534586981">
      <w:bodyDiv w:val="1"/>
      <w:marLeft w:val="0"/>
      <w:marRight w:val="0"/>
      <w:marTop w:val="0"/>
      <w:marBottom w:val="0"/>
      <w:divBdr>
        <w:top w:val="none" w:sz="0" w:space="0" w:color="auto"/>
        <w:left w:val="none" w:sz="0" w:space="0" w:color="auto"/>
        <w:bottom w:val="none" w:sz="0" w:space="0" w:color="auto"/>
        <w:right w:val="none" w:sz="0" w:space="0" w:color="auto"/>
      </w:divBdr>
    </w:div>
    <w:div w:id="541749003">
      <w:bodyDiv w:val="1"/>
      <w:marLeft w:val="0"/>
      <w:marRight w:val="0"/>
      <w:marTop w:val="0"/>
      <w:marBottom w:val="0"/>
      <w:divBdr>
        <w:top w:val="none" w:sz="0" w:space="0" w:color="auto"/>
        <w:left w:val="none" w:sz="0" w:space="0" w:color="auto"/>
        <w:bottom w:val="none" w:sz="0" w:space="0" w:color="auto"/>
        <w:right w:val="none" w:sz="0" w:space="0" w:color="auto"/>
      </w:divBdr>
    </w:div>
    <w:div w:id="545485863">
      <w:bodyDiv w:val="1"/>
      <w:marLeft w:val="0"/>
      <w:marRight w:val="0"/>
      <w:marTop w:val="0"/>
      <w:marBottom w:val="0"/>
      <w:divBdr>
        <w:top w:val="none" w:sz="0" w:space="0" w:color="auto"/>
        <w:left w:val="none" w:sz="0" w:space="0" w:color="auto"/>
        <w:bottom w:val="none" w:sz="0" w:space="0" w:color="auto"/>
        <w:right w:val="none" w:sz="0" w:space="0" w:color="auto"/>
      </w:divBdr>
    </w:div>
    <w:div w:id="555628267">
      <w:bodyDiv w:val="1"/>
      <w:marLeft w:val="0"/>
      <w:marRight w:val="0"/>
      <w:marTop w:val="0"/>
      <w:marBottom w:val="0"/>
      <w:divBdr>
        <w:top w:val="none" w:sz="0" w:space="0" w:color="auto"/>
        <w:left w:val="none" w:sz="0" w:space="0" w:color="auto"/>
        <w:bottom w:val="none" w:sz="0" w:space="0" w:color="auto"/>
        <w:right w:val="none" w:sz="0" w:space="0" w:color="auto"/>
      </w:divBdr>
    </w:div>
    <w:div w:id="556629519">
      <w:bodyDiv w:val="1"/>
      <w:marLeft w:val="0"/>
      <w:marRight w:val="0"/>
      <w:marTop w:val="0"/>
      <w:marBottom w:val="0"/>
      <w:divBdr>
        <w:top w:val="none" w:sz="0" w:space="0" w:color="auto"/>
        <w:left w:val="none" w:sz="0" w:space="0" w:color="auto"/>
        <w:bottom w:val="none" w:sz="0" w:space="0" w:color="auto"/>
        <w:right w:val="none" w:sz="0" w:space="0" w:color="auto"/>
      </w:divBdr>
    </w:div>
    <w:div w:id="569114825">
      <w:bodyDiv w:val="1"/>
      <w:marLeft w:val="0"/>
      <w:marRight w:val="0"/>
      <w:marTop w:val="0"/>
      <w:marBottom w:val="0"/>
      <w:divBdr>
        <w:top w:val="none" w:sz="0" w:space="0" w:color="auto"/>
        <w:left w:val="none" w:sz="0" w:space="0" w:color="auto"/>
        <w:bottom w:val="none" w:sz="0" w:space="0" w:color="auto"/>
        <w:right w:val="none" w:sz="0" w:space="0" w:color="auto"/>
      </w:divBdr>
      <w:divsChild>
        <w:div w:id="1377967796">
          <w:marLeft w:val="60"/>
          <w:marRight w:val="60"/>
          <w:marTop w:val="100"/>
          <w:marBottom w:val="100"/>
          <w:divBdr>
            <w:top w:val="none" w:sz="0" w:space="0" w:color="auto"/>
            <w:left w:val="none" w:sz="0" w:space="0" w:color="auto"/>
            <w:bottom w:val="none" w:sz="0" w:space="0" w:color="auto"/>
            <w:right w:val="none" w:sz="0" w:space="0" w:color="auto"/>
          </w:divBdr>
          <w:divsChild>
            <w:div w:id="6290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13">
      <w:bodyDiv w:val="1"/>
      <w:marLeft w:val="0"/>
      <w:marRight w:val="0"/>
      <w:marTop w:val="0"/>
      <w:marBottom w:val="0"/>
      <w:divBdr>
        <w:top w:val="none" w:sz="0" w:space="0" w:color="auto"/>
        <w:left w:val="none" w:sz="0" w:space="0" w:color="auto"/>
        <w:bottom w:val="none" w:sz="0" w:space="0" w:color="auto"/>
        <w:right w:val="none" w:sz="0" w:space="0" w:color="auto"/>
      </w:divBdr>
    </w:div>
    <w:div w:id="587154264">
      <w:bodyDiv w:val="1"/>
      <w:marLeft w:val="0"/>
      <w:marRight w:val="0"/>
      <w:marTop w:val="0"/>
      <w:marBottom w:val="0"/>
      <w:divBdr>
        <w:top w:val="none" w:sz="0" w:space="0" w:color="auto"/>
        <w:left w:val="none" w:sz="0" w:space="0" w:color="auto"/>
        <w:bottom w:val="none" w:sz="0" w:space="0" w:color="auto"/>
        <w:right w:val="none" w:sz="0" w:space="0" w:color="auto"/>
      </w:divBdr>
    </w:div>
    <w:div w:id="595207701">
      <w:bodyDiv w:val="1"/>
      <w:marLeft w:val="0"/>
      <w:marRight w:val="0"/>
      <w:marTop w:val="0"/>
      <w:marBottom w:val="0"/>
      <w:divBdr>
        <w:top w:val="none" w:sz="0" w:space="0" w:color="auto"/>
        <w:left w:val="none" w:sz="0" w:space="0" w:color="auto"/>
        <w:bottom w:val="none" w:sz="0" w:space="0" w:color="auto"/>
        <w:right w:val="none" w:sz="0" w:space="0" w:color="auto"/>
      </w:divBdr>
    </w:div>
    <w:div w:id="595794393">
      <w:bodyDiv w:val="1"/>
      <w:marLeft w:val="0"/>
      <w:marRight w:val="0"/>
      <w:marTop w:val="0"/>
      <w:marBottom w:val="0"/>
      <w:divBdr>
        <w:top w:val="none" w:sz="0" w:space="0" w:color="auto"/>
        <w:left w:val="none" w:sz="0" w:space="0" w:color="auto"/>
        <w:bottom w:val="none" w:sz="0" w:space="0" w:color="auto"/>
        <w:right w:val="none" w:sz="0" w:space="0" w:color="auto"/>
      </w:divBdr>
    </w:div>
    <w:div w:id="601110088">
      <w:bodyDiv w:val="1"/>
      <w:marLeft w:val="0"/>
      <w:marRight w:val="0"/>
      <w:marTop w:val="0"/>
      <w:marBottom w:val="0"/>
      <w:divBdr>
        <w:top w:val="none" w:sz="0" w:space="0" w:color="auto"/>
        <w:left w:val="none" w:sz="0" w:space="0" w:color="auto"/>
        <w:bottom w:val="none" w:sz="0" w:space="0" w:color="auto"/>
        <w:right w:val="none" w:sz="0" w:space="0" w:color="auto"/>
      </w:divBdr>
    </w:div>
    <w:div w:id="603264415">
      <w:bodyDiv w:val="1"/>
      <w:marLeft w:val="0"/>
      <w:marRight w:val="0"/>
      <w:marTop w:val="0"/>
      <w:marBottom w:val="0"/>
      <w:divBdr>
        <w:top w:val="none" w:sz="0" w:space="0" w:color="auto"/>
        <w:left w:val="none" w:sz="0" w:space="0" w:color="auto"/>
        <w:bottom w:val="none" w:sz="0" w:space="0" w:color="auto"/>
        <w:right w:val="none" w:sz="0" w:space="0" w:color="auto"/>
      </w:divBdr>
    </w:div>
    <w:div w:id="610625151">
      <w:bodyDiv w:val="1"/>
      <w:marLeft w:val="0"/>
      <w:marRight w:val="0"/>
      <w:marTop w:val="0"/>
      <w:marBottom w:val="0"/>
      <w:divBdr>
        <w:top w:val="none" w:sz="0" w:space="0" w:color="auto"/>
        <w:left w:val="none" w:sz="0" w:space="0" w:color="auto"/>
        <w:bottom w:val="none" w:sz="0" w:space="0" w:color="auto"/>
        <w:right w:val="none" w:sz="0" w:space="0" w:color="auto"/>
      </w:divBdr>
    </w:div>
    <w:div w:id="611984756">
      <w:bodyDiv w:val="1"/>
      <w:marLeft w:val="0"/>
      <w:marRight w:val="0"/>
      <w:marTop w:val="0"/>
      <w:marBottom w:val="0"/>
      <w:divBdr>
        <w:top w:val="none" w:sz="0" w:space="0" w:color="auto"/>
        <w:left w:val="none" w:sz="0" w:space="0" w:color="auto"/>
        <w:bottom w:val="none" w:sz="0" w:space="0" w:color="auto"/>
        <w:right w:val="none" w:sz="0" w:space="0" w:color="auto"/>
      </w:divBdr>
    </w:div>
    <w:div w:id="619462158">
      <w:bodyDiv w:val="1"/>
      <w:marLeft w:val="0"/>
      <w:marRight w:val="0"/>
      <w:marTop w:val="0"/>
      <w:marBottom w:val="0"/>
      <w:divBdr>
        <w:top w:val="none" w:sz="0" w:space="0" w:color="auto"/>
        <w:left w:val="none" w:sz="0" w:space="0" w:color="auto"/>
        <w:bottom w:val="none" w:sz="0" w:space="0" w:color="auto"/>
        <w:right w:val="none" w:sz="0" w:space="0" w:color="auto"/>
      </w:divBdr>
    </w:div>
    <w:div w:id="621619539">
      <w:bodyDiv w:val="1"/>
      <w:marLeft w:val="0"/>
      <w:marRight w:val="0"/>
      <w:marTop w:val="0"/>
      <w:marBottom w:val="0"/>
      <w:divBdr>
        <w:top w:val="none" w:sz="0" w:space="0" w:color="auto"/>
        <w:left w:val="none" w:sz="0" w:space="0" w:color="auto"/>
        <w:bottom w:val="none" w:sz="0" w:space="0" w:color="auto"/>
        <w:right w:val="none" w:sz="0" w:space="0" w:color="auto"/>
      </w:divBdr>
    </w:div>
    <w:div w:id="625160931">
      <w:bodyDiv w:val="1"/>
      <w:marLeft w:val="0"/>
      <w:marRight w:val="0"/>
      <w:marTop w:val="0"/>
      <w:marBottom w:val="0"/>
      <w:divBdr>
        <w:top w:val="none" w:sz="0" w:space="0" w:color="auto"/>
        <w:left w:val="none" w:sz="0" w:space="0" w:color="auto"/>
        <w:bottom w:val="none" w:sz="0" w:space="0" w:color="auto"/>
        <w:right w:val="none" w:sz="0" w:space="0" w:color="auto"/>
      </w:divBdr>
    </w:div>
    <w:div w:id="630209230">
      <w:bodyDiv w:val="1"/>
      <w:marLeft w:val="0"/>
      <w:marRight w:val="0"/>
      <w:marTop w:val="0"/>
      <w:marBottom w:val="0"/>
      <w:divBdr>
        <w:top w:val="none" w:sz="0" w:space="0" w:color="auto"/>
        <w:left w:val="none" w:sz="0" w:space="0" w:color="auto"/>
        <w:bottom w:val="none" w:sz="0" w:space="0" w:color="auto"/>
        <w:right w:val="none" w:sz="0" w:space="0" w:color="auto"/>
      </w:divBdr>
    </w:div>
    <w:div w:id="635841793">
      <w:bodyDiv w:val="1"/>
      <w:marLeft w:val="0"/>
      <w:marRight w:val="0"/>
      <w:marTop w:val="0"/>
      <w:marBottom w:val="0"/>
      <w:divBdr>
        <w:top w:val="none" w:sz="0" w:space="0" w:color="auto"/>
        <w:left w:val="none" w:sz="0" w:space="0" w:color="auto"/>
        <w:bottom w:val="none" w:sz="0" w:space="0" w:color="auto"/>
        <w:right w:val="none" w:sz="0" w:space="0" w:color="auto"/>
      </w:divBdr>
    </w:div>
    <w:div w:id="643313456">
      <w:bodyDiv w:val="1"/>
      <w:marLeft w:val="0"/>
      <w:marRight w:val="0"/>
      <w:marTop w:val="0"/>
      <w:marBottom w:val="0"/>
      <w:divBdr>
        <w:top w:val="none" w:sz="0" w:space="0" w:color="auto"/>
        <w:left w:val="none" w:sz="0" w:space="0" w:color="auto"/>
        <w:bottom w:val="none" w:sz="0" w:space="0" w:color="auto"/>
        <w:right w:val="none" w:sz="0" w:space="0" w:color="auto"/>
      </w:divBdr>
    </w:div>
    <w:div w:id="663708741">
      <w:bodyDiv w:val="1"/>
      <w:marLeft w:val="0"/>
      <w:marRight w:val="0"/>
      <w:marTop w:val="0"/>
      <w:marBottom w:val="0"/>
      <w:divBdr>
        <w:top w:val="none" w:sz="0" w:space="0" w:color="auto"/>
        <w:left w:val="none" w:sz="0" w:space="0" w:color="auto"/>
        <w:bottom w:val="none" w:sz="0" w:space="0" w:color="auto"/>
        <w:right w:val="none" w:sz="0" w:space="0" w:color="auto"/>
      </w:divBdr>
    </w:div>
    <w:div w:id="666250168">
      <w:bodyDiv w:val="1"/>
      <w:marLeft w:val="0"/>
      <w:marRight w:val="0"/>
      <w:marTop w:val="0"/>
      <w:marBottom w:val="0"/>
      <w:divBdr>
        <w:top w:val="none" w:sz="0" w:space="0" w:color="auto"/>
        <w:left w:val="none" w:sz="0" w:space="0" w:color="auto"/>
        <w:bottom w:val="none" w:sz="0" w:space="0" w:color="auto"/>
        <w:right w:val="none" w:sz="0" w:space="0" w:color="auto"/>
      </w:divBdr>
    </w:div>
    <w:div w:id="670063987">
      <w:bodyDiv w:val="1"/>
      <w:marLeft w:val="0"/>
      <w:marRight w:val="0"/>
      <w:marTop w:val="0"/>
      <w:marBottom w:val="0"/>
      <w:divBdr>
        <w:top w:val="none" w:sz="0" w:space="0" w:color="auto"/>
        <w:left w:val="none" w:sz="0" w:space="0" w:color="auto"/>
        <w:bottom w:val="none" w:sz="0" w:space="0" w:color="auto"/>
        <w:right w:val="none" w:sz="0" w:space="0" w:color="auto"/>
      </w:divBdr>
    </w:div>
    <w:div w:id="682977451">
      <w:bodyDiv w:val="1"/>
      <w:marLeft w:val="0"/>
      <w:marRight w:val="0"/>
      <w:marTop w:val="0"/>
      <w:marBottom w:val="0"/>
      <w:divBdr>
        <w:top w:val="none" w:sz="0" w:space="0" w:color="auto"/>
        <w:left w:val="none" w:sz="0" w:space="0" w:color="auto"/>
        <w:bottom w:val="none" w:sz="0" w:space="0" w:color="auto"/>
        <w:right w:val="none" w:sz="0" w:space="0" w:color="auto"/>
      </w:divBdr>
    </w:div>
    <w:div w:id="687103468">
      <w:bodyDiv w:val="1"/>
      <w:marLeft w:val="0"/>
      <w:marRight w:val="0"/>
      <w:marTop w:val="0"/>
      <w:marBottom w:val="0"/>
      <w:divBdr>
        <w:top w:val="none" w:sz="0" w:space="0" w:color="auto"/>
        <w:left w:val="none" w:sz="0" w:space="0" w:color="auto"/>
        <w:bottom w:val="none" w:sz="0" w:space="0" w:color="auto"/>
        <w:right w:val="none" w:sz="0" w:space="0" w:color="auto"/>
      </w:divBdr>
    </w:div>
    <w:div w:id="687567269">
      <w:bodyDiv w:val="1"/>
      <w:marLeft w:val="0"/>
      <w:marRight w:val="0"/>
      <w:marTop w:val="0"/>
      <w:marBottom w:val="0"/>
      <w:divBdr>
        <w:top w:val="none" w:sz="0" w:space="0" w:color="auto"/>
        <w:left w:val="none" w:sz="0" w:space="0" w:color="auto"/>
        <w:bottom w:val="none" w:sz="0" w:space="0" w:color="auto"/>
        <w:right w:val="none" w:sz="0" w:space="0" w:color="auto"/>
      </w:divBdr>
    </w:div>
    <w:div w:id="691105594">
      <w:bodyDiv w:val="1"/>
      <w:marLeft w:val="0"/>
      <w:marRight w:val="0"/>
      <w:marTop w:val="0"/>
      <w:marBottom w:val="0"/>
      <w:divBdr>
        <w:top w:val="none" w:sz="0" w:space="0" w:color="auto"/>
        <w:left w:val="none" w:sz="0" w:space="0" w:color="auto"/>
        <w:bottom w:val="none" w:sz="0" w:space="0" w:color="auto"/>
        <w:right w:val="none" w:sz="0" w:space="0" w:color="auto"/>
      </w:divBdr>
    </w:div>
    <w:div w:id="697042847">
      <w:bodyDiv w:val="1"/>
      <w:marLeft w:val="0"/>
      <w:marRight w:val="0"/>
      <w:marTop w:val="0"/>
      <w:marBottom w:val="0"/>
      <w:divBdr>
        <w:top w:val="none" w:sz="0" w:space="0" w:color="auto"/>
        <w:left w:val="none" w:sz="0" w:space="0" w:color="auto"/>
        <w:bottom w:val="none" w:sz="0" w:space="0" w:color="auto"/>
        <w:right w:val="none" w:sz="0" w:space="0" w:color="auto"/>
      </w:divBdr>
    </w:div>
    <w:div w:id="700210369">
      <w:bodyDiv w:val="1"/>
      <w:marLeft w:val="0"/>
      <w:marRight w:val="0"/>
      <w:marTop w:val="0"/>
      <w:marBottom w:val="0"/>
      <w:divBdr>
        <w:top w:val="none" w:sz="0" w:space="0" w:color="auto"/>
        <w:left w:val="none" w:sz="0" w:space="0" w:color="auto"/>
        <w:bottom w:val="none" w:sz="0" w:space="0" w:color="auto"/>
        <w:right w:val="none" w:sz="0" w:space="0" w:color="auto"/>
      </w:divBdr>
    </w:div>
    <w:div w:id="702484416">
      <w:bodyDiv w:val="1"/>
      <w:marLeft w:val="0"/>
      <w:marRight w:val="0"/>
      <w:marTop w:val="0"/>
      <w:marBottom w:val="0"/>
      <w:divBdr>
        <w:top w:val="none" w:sz="0" w:space="0" w:color="auto"/>
        <w:left w:val="none" w:sz="0" w:space="0" w:color="auto"/>
        <w:bottom w:val="none" w:sz="0" w:space="0" w:color="auto"/>
        <w:right w:val="none" w:sz="0" w:space="0" w:color="auto"/>
      </w:divBdr>
    </w:div>
    <w:div w:id="703595967">
      <w:bodyDiv w:val="1"/>
      <w:marLeft w:val="0"/>
      <w:marRight w:val="0"/>
      <w:marTop w:val="0"/>
      <w:marBottom w:val="0"/>
      <w:divBdr>
        <w:top w:val="none" w:sz="0" w:space="0" w:color="auto"/>
        <w:left w:val="none" w:sz="0" w:space="0" w:color="auto"/>
        <w:bottom w:val="none" w:sz="0" w:space="0" w:color="auto"/>
        <w:right w:val="none" w:sz="0" w:space="0" w:color="auto"/>
      </w:divBdr>
    </w:div>
    <w:div w:id="712928419">
      <w:bodyDiv w:val="1"/>
      <w:marLeft w:val="0"/>
      <w:marRight w:val="0"/>
      <w:marTop w:val="0"/>
      <w:marBottom w:val="0"/>
      <w:divBdr>
        <w:top w:val="none" w:sz="0" w:space="0" w:color="auto"/>
        <w:left w:val="none" w:sz="0" w:space="0" w:color="auto"/>
        <w:bottom w:val="none" w:sz="0" w:space="0" w:color="auto"/>
        <w:right w:val="none" w:sz="0" w:space="0" w:color="auto"/>
      </w:divBdr>
    </w:div>
    <w:div w:id="714086905">
      <w:bodyDiv w:val="1"/>
      <w:marLeft w:val="0"/>
      <w:marRight w:val="0"/>
      <w:marTop w:val="0"/>
      <w:marBottom w:val="0"/>
      <w:divBdr>
        <w:top w:val="none" w:sz="0" w:space="0" w:color="auto"/>
        <w:left w:val="none" w:sz="0" w:space="0" w:color="auto"/>
        <w:bottom w:val="none" w:sz="0" w:space="0" w:color="auto"/>
        <w:right w:val="none" w:sz="0" w:space="0" w:color="auto"/>
      </w:divBdr>
    </w:div>
    <w:div w:id="716054019">
      <w:bodyDiv w:val="1"/>
      <w:marLeft w:val="0"/>
      <w:marRight w:val="0"/>
      <w:marTop w:val="0"/>
      <w:marBottom w:val="0"/>
      <w:divBdr>
        <w:top w:val="none" w:sz="0" w:space="0" w:color="auto"/>
        <w:left w:val="none" w:sz="0" w:space="0" w:color="auto"/>
        <w:bottom w:val="none" w:sz="0" w:space="0" w:color="auto"/>
        <w:right w:val="none" w:sz="0" w:space="0" w:color="auto"/>
      </w:divBdr>
    </w:div>
    <w:div w:id="724329185">
      <w:bodyDiv w:val="1"/>
      <w:marLeft w:val="0"/>
      <w:marRight w:val="0"/>
      <w:marTop w:val="0"/>
      <w:marBottom w:val="0"/>
      <w:divBdr>
        <w:top w:val="none" w:sz="0" w:space="0" w:color="auto"/>
        <w:left w:val="none" w:sz="0" w:space="0" w:color="auto"/>
        <w:bottom w:val="none" w:sz="0" w:space="0" w:color="auto"/>
        <w:right w:val="none" w:sz="0" w:space="0" w:color="auto"/>
      </w:divBdr>
    </w:div>
    <w:div w:id="730273677">
      <w:bodyDiv w:val="1"/>
      <w:marLeft w:val="0"/>
      <w:marRight w:val="0"/>
      <w:marTop w:val="0"/>
      <w:marBottom w:val="0"/>
      <w:divBdr>
        <w:top w:val="none" w:sz="0" w:space="0" w:color="auto"/>
        <w:left w:val="none" w:sz="0" w:space="0" w:color="auto"/>
        <w:bottom w:val="none" w:sz="0" w:space="0" w:color="auto"/>
        <w:right w:val="none" w:sz="0" w:space="0" w:color="auto"/>
      </w:divBdr>
    </w:div>
    <w:div w:id="733161945">
      <w:bodyDiv w:val="1"/>
      <w:marLeft w:val="0"/>
      <w:marRight w:val="0"/>
      <w:marTop w:val="0"/>
      <w:marBottom w:val="0"/>
      <w:divBdr>
        <w:top w:val="none" w:sz="0" w:space="0" w:color="auto"/>
        <w:left w:val="none" w:sz="0" w:space="0" w:color="auto"/>
        <w:bottom w:val="none" w:sz="0" w:space="0" w:color="auto"/>
        <w:right w:val="none" w:sz="0" w:space="0" w:color="auto"/>
      </w:divBdr>
    </w:div>
    <w:div w:id="742482999">
      <w:bodyDiv w:val="1"/>
      <w:marLeft w:val="0"/>
      <w:marRight w:val="0"/>
      <w:marTop w:val="0"/>
      <w:marBottom w:val="0"/>
      <w:divBdr>
        <w:top w:val="none" w:sz="0" w:space="0" w:color="auto"/>
        <w:left w:val="none" w:sz="0" w:space="0" w:color="auto"/>
        <w:bottom w:val="none" w:sz="0" w:space="0" w:color="auto"/>
        <w:right w:val="none" w:sz="0" w:space="0" w:color="auto"/>
      </w:divBdr>
    </w:div>
    <w:div w:id="755978907">
      <w:bodyDiv w:val="1"/>
      <w:marLeft w:val="0"/>
      <w:marRight w:val="0"/>
      <w:marTop w:val="0"/>
      <w:marBottom w:val="0"/>
      <w:divBdr>
        <w:top w:val="none" w:sz="0" w:space="0" w:color="auto"/>
        <w:left w:val="none" w:sz="0" w:space="0" w:color="auto"/>
        <w:bottom w:val="none" w:sz="0" w:space="0" w:color="auto"/>
        <w:right w:val="none" w:sz="0" w:space="0" w:color="auto"/>
      </w:divBdr>
    </w:div>
    <w:div w:id="763067161">
      <w:bodyDiv w:val="1"/>
      <w:marLeft w:val="0"/>
      <w:marRight w:val="0"/>
      <w:marTop w:val="0"/>
      <w:marBottom w:val="0"/>
      <w:divBdr>
        <w:top w:val="none" w:sz="0" w:space="0" w:color="auto"/>
        <w:left w:val="none" w:sz="0" w:space="0" w:color="auto"/>
        <w:bottom w:val="none" w:sz="0" w:space="0" w:color="auto"/>
        <w:right w:val="none" w:sz="0" w:space="0" w:color="auto"/>
      </w:divBdr>
    </w:div>
    <w:div w:id="766344026">
      <w:bodyDiv w:val="1"/>
      <w:marLeft w:val="0"/>
      <w:marRight w:val="0"/>
      <w:marTop w:val="0"/>
      <w:marBottom w:val="0"/>
      <w:divBdr>
        <w:top w:val="none" w:sz="0" w:space="0" w:color="auto"/>
        <w:left w:val="none" w:sz="0" w:space="0" w:color="auto"/>
        <w:bottom w:val="none" w:sz="0" w:space="0" w:color="auto"/>
        <w:right w:val="none" w:sz="0" w:space="0" w:color="auto"/>
      </w:divBdr>
    </w:div>
    <w:div w:id="773867653">
      <w:bodyDiv w:val="1"/>
      <w:marLeft w:val="0"/>
      <w:marRight w:val="0"/>
      <w:marTop w:val="0"/>
      <w:marBottom w:val="0"/>
      <w:divBdr>
        <w:top w:val="none" w:sz="0" w:space="0" w:color="auto"/>
        <w:left w:val="none" w:sz="0" w:space="0" w:color="auto"/>
        <w:bottom w:val="none" w:sz="0" w:space="0" w:color="auto"/>
        <w:right w:val="none" w:sz="0" w:space="0" w:color="auto"/>
      </w:divBdr>
    </w:div>
    <w:div w:id="774594996">
      <w:bodyDiv w:val="1"/>
      <w:marLeft w:val="0"/>
      <w:marRight w:val="0"/>
      <w:marTop w:val="0"/>
      <w:marBottom w:val="0"/>
      <w:divBdr>
        <w:top w:val="none" w:sz="0" w:space="0" w:color="auto"/>
        <w:left w:val="none" w:sz="0" w:space="0" w:color="auto"/>
        <w:bottom w:val="none" w:sz="0" w:space="0" w:color="auto"/>
        <w:right w:val="none" w:sz="0" w:space="0" w:color="auto"/>
      </w:divBdr>
    </w:div>
    <w:div w:id="797528827">
      <w:bodyDiv w:val="1"/>
      <w:marLeft w:val="0"/>
      <w:marRight w:val="0"/>
      <w:marTop w:val="0"/>
      <w:marBottom w:val="0"/>
      <w:divBdr>
        <w:top w:val="none" w:sz="0" w:space="0" w:color="auto"/>
        <w:left w:val="none" w:sz="0" w:space="0" w:color="auto"/>
        <w:bottom w:val="none" w:sz="0" w:space="0" w:color="auto"/>
        <w:right w:val="none" w:sz="0" w:space="0" w:color="auto"/>
      </w:divBdr>
    </w:div>
    <w:div w:id="801537865">
      <w:bodyDiv w:val="1"/>
      <w:marLeft w:val="0"/>
      <w:marRight w:val="0"/>
      <w:marTop w:val="0"/>
      <w:marBottom w:val="0"/>
      <w:divBdr>
        <w:top w:val="none" w:sz="0" w:space="0" w:color="auto"/>
        <w:left w:val="none" w:sz="0" w:space="0" w:color="auto"/>
        <w:bottom w:val="none" w:sz="0" w:space="0" w:color="auto"/>
        <w:right w:val="none" w:sz="0" w:space="0" w:color="auto"/>
      </w:divBdr>
    </w:div>
    <w:div w:id="807863282">
      <w:bodyDiv w:val="1"/>
      <w:marLeft w:val="0"/>
      <w:marRight w:val="0"/>
      <w:marTop w:val="0"/>
      <w:marBottom w:val="0"/>
      <w:divBdr>
        <w:top w:val="none" w:sz="0" w:space="0" w:color="auto"/>
        <w:left w:val="none" w:sz="0" w:space="0" w:color="auto"/>
        <w:bottom w:val="none" w:sz="0" w:space="0" w:color="auto"/>
        <w:right w:val="none" w:sz="0" w:space="0" w:color="auto"/>
      </w:divBdr>
    </w:div>
    <w:div w:id="823661169">
      <w:bodyDiv w:val="1"/>
      <w:marLeft w:val="0"/>
      <w:marRight w:val="0"/>
      <w:marTop w:val="0"/>
      <w:marBottom w:val="0"/>
      <w:divBdr>
        <w:top w:val="none" w:sz="0" w:space="0" w:color="auto"/>
        <w:left w:val="none" w:sz="0" w:space="0" w:color="auto"/>
        <w:bottom w:val="none" w:sz="0" w:space="0" w:color="auto"/>
        <w:right w:val="none" w:sz="0" w:space="0" w:color="auto"/>
      </w:divBdr>
    </w:div>
    <w:div w:id="828791684">
      <w:bodyDiv w:val="1"/>
      <w:marLeft w:val="0"/>
      <w:marRight w:val="0"/>
      <w:marTop w:val="0"/>
      <w:marBottom w:val="0"/>
      <w:divBdr>
        <w:top w:val="none" w:sz="0" w:space="0" w:color="auto"/>
        <w:left w:val="none" w:sz="0" w:space="0" w:color="auto"/>
        <w:bottom w:val="none" w:sz="0" w:space="0" w:color="auto"/>
        <w:right w:val="none" w:sz="0" w:space="0" w:color="auto"/>
      </w:divBdr>
    </w:div>
    <w:div w:id="842015101">
      <w:bodyDiv w:val="1"/>
      <w:marLeft w:val="0"/>
      <w:marRight w:val="0"/>
      <w:marTop w:val="0"/>
      <w:marBottom w:val="0"/>
      <w:divBdr>
        <w:top w:val="none" w:sz="0" w:space="0" w:color="auto"/>
        <w:left w:val="none" w:sz="0" w:space="0" w:color="auto"/>
        <w:bottom w:val="none" w:sz="0" w:space="0" w:color="auto"/>
        <w:right w:val="none" w:sz="0" w:space="0" w:color="auto"/>
      </w:divBdr>
    </w:div>
    <w:div w:id="855315175">
      <w:bodyDiv w:val="1"/>
      <w:marLeft w:val="0"/>
      <w:marRight w:val="0"/>
      <w:marTop w:val="0"/>
      <w:marBottom w:val="0"/>
      <w:divBdr>
        <w:top w:val="none" w:sz="0" w:space="0" w:color="auto"/>
        <w:left w:val="none" w:sz="0" w:space="0" w:color="auto"/>
        <w:bottom w:val="none" w:sz="0" w:space="0" w:color="auto"/>
        <w:right w:val="none" w:sz="0" w:space="0" w:color="auto"/>
      </w:divBdr>
    </w:div>
    <w:div w:id="860241398">
      <w:bodyDiv w:val="1"/>
      <w:marLeft w:val="0"/>
      <w:marRight w:val="0"/>
      <w:marTop w:val="0"/>
      <w:marBottom w:val="0"/>
      <w:divBdr>
        <w:top w:val="none" w:sz="0" w:space="0" w:color="auto"/>
        <w:left w:val="none" w:sz="0" w:space="0" w:color="auto"/>
        <w:bottom w:val="none" w:sz="0" w:space="0" w:color="auto"/>
        <w:right w:val="none" w:sz="0" w:space="0" w:color="auto"/>
      </w:divBdr>
    </w:div>
    <w:div w:id="870806446">
      <w:bodyDiv w:val="1"/>
      <w:marLeft w:val="0"/>
      <w:marRight w:val="0"/>
      <w:marTop w:val="0"/>
      <w:marBottom w:val="0"/>
      <w:divBdr>
        <w:top w:val="none" w:sz="0" w:space="0" w:color="auto"/>
        <w:left w:val="none" w:sz="0" w:space="0" w:color="auto"/>
        <w:bottom w:val="none" w:sz="0" w:space="0" w:color="auto"/>
        <w:right w:val="none" w:sz="0" w:space="0" w:color="auto"/>
      </w:divBdr>
    </w:div>
    <w:div w:id="885525149">
      <w:bodyDiv w:val="1"/>
      <w:marLeft w:val="0"/>
      <w:marRight w:val="0"/>
      <w:marTop w:val="0"/>
      <w:marBottom w:val="0"/>
      <w:divBdr>
        <w:top w:val="none" w:sz="0" w:space="0" w:color="auto"/>
        <w:left w:val="none" w:sz="0" w:space="0" w:color="auto"/>
        <w:bottom w:val="none" w:sz="0" w:space="0" w:color="auto"/>
        <w:right w:val="none" w:sz="0" w:space="0" w:color="auto"/>
      </w:divBdr>
    </w:div>
    <w:div w:id="891037975">
      <w:bodyDiv w:val="1"/>
      <w:marLeft w:val="0"/>
      <w:marRight w:val="0"/>
      <w:marTop w:val="0"/>
      <w:marBottom w:val="0"/>
      <w:divBdr>
        <w:top w:val="none" w:sz="0" w:space="0" w:color="auto"/>
        <w:left w:val="none" w:sz="0" w:space="0" w:color="auto"/>
        <w:bottom w:val="none" w:sz="0" w:space="0" w:color="auto"/>
        <w:right w:val="none" w:sz="0" w:space="0" w:color="auto"/>
      </w:divBdr>
    </w:div>
    <w:div w:id="893584454">
      <w:bodyDiv w:val="1"/>
      <w:marLeft w:val="0"/>
      <w:marRight w:val="0"/>
      <w:marTop w:val="0"/>
      <w:marBottom w:val="0"/>
      <w:divBdr>
        <w:top w:val="none" w:sz="0" w:space="0" w:color="auto"/>
        <w:left w:val="none" w:sz="0" w:space="0" w:color="auto"/>
        <w:bottom w:val="none" w:sz="0" w:space="0" w:color="auto"/>
        <w:right w:val="none" w:sz="0" w:space="0" w:color="auto"/>
      </w:divBdr>
    </w:div>
    <w:div w:id="893662697">
      <w:bodyDiv w:val="1"/>
      <w:marLeft w:val="0"/>
      <w:marRight w:val="0"/>
      <w:marTop w:val="0"/>
      <w:marBottom w:val="0"/>
      <w:divBdr>
        <w:top w:val="none" w:sz="0" w:space="0" w:color="auto"/>
        <w:left w:val="none" w:sz="0" w:space="0" w:color="auto"/>
        <w:bottom w:val="none" w:sz="0" w:space="0" w:color="auto"/>
        <w:right w:val="none" w:sz="0" w:space="0" w:color="auto"/>
      </w:divBdr>
      <w:divsChild>
        <w:div w:id="413861291">
          <w:marLeft w:val="60"/>
          <w:marRight w:val="60"/>
          <w:marTop w:val="100"/>
          <w:marBottom w:val="100"/>
          <w:divBdr>
            <w:top w:val="none" w:sz="0" w:space="0" w:color="auto"/>
            <w:left w:val="none" w:sz="0" w:space="0" w:color="auto"/>
            <w:bottom w:val="none" w:sz="0" w:space="0" w:color="auto"/>
            <w:right w:val="none" w:sz="0" w:space="0" w:color="auto"/>
          </w:divBdr>
          <w:divsChild>
            <w:div w:id="18686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5782">
      <w:bodyDiv w:val="1"/>
      <w:marLeft w:val="0"/>
      <w:marRight w:val="0"/>
      <w:marTop w:val="0"/>
      <w:marBottom w:val="0"/>
      <w:divBdr>
        <w:top w:val="none" w:sz="0" w:space="0" w:color="auto"/>
        <w:left w:val="none" w:sz="0" w:space="0" w:color="auto"/>
        <w:bottom w:val="none" w:sz="0" w:space="0" w:color="auto"/>
        <w:right w:val="none" w:sz="0" w:space="0" w:color="auto"/>
      </w:divBdr>
    </w:div>
    <w:div w:id="904529109">
      <w:bodyDiv w:val="1"/>
      <w:marLeft w:val="0"/>
      <w:marRight w:val="0"/>
      <w:marTop w:val="0"/>
      <w:marBottom w:val="0"/>
      <w:divBdr>
        <w:top w:val="none" w:sz="0" w:space="0" w:color="auto"/>
        <w:left w:val="none" w:sz="0" w:space="0" w:color="auto"/>
        <w:bottom w:val="none" w:sz="0" w:space="0" w:color="auto"/>
        <w:right w:val="none" w:sz="0" w:space="0" w:color="auto"/>
      </w:divBdr>
    </w:div>
    <w:div w:id="917330387">
      <w:bodyDiv w:val="1"/>
      <w:marLeft w:val="0"/>
      <w:marRight w:val="0"/>
      <w:marTop w:val="0"/>
      <w:marBottom w:val="0"/>
      <w:divBdr>
        <w:top w:val="none" w:sz="0" w:space="0" w:color="auto"/>
        <w:left w:val="none" w:sz="0" w:space="0" w:color="auto"/>
        <w:bottom w:val="none" w:sz="0" w:space="0" w:color="auto"/>
        <w:right w:val="none" w:sz="0" w:space="0" w:color="auto"/>
      </w:divBdr>
    </w:div>
    <w:div w:id="919825720">
      <w:bodyDiv w:val="1"/>
      <w:marLeft w:val="0"/>
      <w:marRight w:val="0"/>
      <w:marTop w:val="0"/>
      <w:marBottom w:val="0"/>
      <w:divBdr>
        <w:top w:val="none" w:sz="0" w:space="0" w:color="auto"/>
        <w:left w:val="none" w:sz="0" w:space="0" w:color="auto"/>
        <w:bottom w:val="none" w:sz="0" w:space="0" w:color="auto"/>
        <w:right w:val="none" w:sz="0" w:space="0" w:color="auto"/>
      </w:divBdr>
    </w:div>
    <w:div w:id="921069033">
      <w:bodyDiv w:val="1"/>
      <w:marLeft w:val="0"/>
      <w:marRight w:val="0"/>
      <w:marTop w:val="0"/>
      <w:marBottom w:val="0"/>
      <w:divBdr>
        <w:top w:val="none" w:sz="0" w:space="0" w:color="auto"/>
        <w:left w:val="none" w:sz="0" w:space="0" w:color="auto"/>
        <w:bottom w:val="none" w:sz="0" w:space="0" w:color="auto"/>
        <w:right w:val="none" w:sz="0" w:space="0" w:color="auto"/>
      </w:divBdr>
    </w:div>
    <w:div w:id="929658803">
      <w:bodyDiv w:val="1"/>
      <w:marLeft w:val="0"/>
      <w:marRight w:val="0"/>
      <w:marTop w:val="0"/>
      <w:marBottom w:val="0"/>
      <w:divBdr>
        <w:top w:val="none" w:sz="0" w:space="0" w:color="auto"/>
        <w:left w:val="none" w:sz="0" w:space="0" w:color="auto"/>
        <w:bottom w:val="none" w:sz="0" w:space="0" w:color="auto"/>
        <w:right w:val="none" w:sz="0" w:space="0" w:color="auto"/>
      </w:divBdr>
    </w:div>
    <w:div w:id="930092469">
      <w:bodyDiv w:val="1"/>
      <w:marLeft w:val="0"/>
      <w:marRight w:val="0"/>
      <w:marTop w:val="0"/>
      <w:marBottom w:val="0"/>
      <w:divBdr>
        <w:top w:val="none" w:sz="0" w:space="0" w:color="auto"/>
        <w:left w:val="none" w:sz="0" w:space="0" w:color="auto"/>
        <w:bottom w:val="none" w:sz="0" w:space="0" w:color="auto"/>
        <w:right w:val="none" w:sz="0" w:space="0" w:color="auto"/>
      </w:divBdr>
    </w:div>
    <w:div w:id="931814701">
      <w:bodyDiv w:val="1"/>
      <w:marLeft w:val="0"/>
      <w:marRight w:val="0"/>
      <w:marTop w:val="0"/>
      <w:marBottom w:val="0"/>
      <w:divBdr>
        <w:top w:val="none" w:sz="0" w:space="0" w:color="auto"/>
        <w:left w:val="none" w:sz="0" w:space="0" w:color="auto"/>
        <w:bottom w:val="none" w:sz="0" w:space="0" w:color="auto"/>
        <w:right w:val="none" w:sz="0" w:space="0" w:color="auto"/>
      </w:divBdr>
    </w:div>
    <w:div w:id="933123894">
      <w:bodyDiv w:val="1"/>
      <w:marLeft w:val="0"/>
      <w:marRight w:val="0"/>
      <w:marTop w:val="0"/>
      <w:marBottom w:val="0"/>
      <w:divBdr>
        <w:top w:val="none" w:sz="0" w:space="0" w:color="auto"/>
        <w:left w:val="none" w:sz="0" w:space="0" w:color="auto"/>
        <w:bottom w:val="none" w:sz="0" w:space="0" w:color="auto"/>
        <w:right w:val="none" w:sz="0" w:space="0" w:color="auto"/>
      </w:divBdr>
      <w:divsChild>
        <w:div w:id="1980261141">
          <w:marLeft w:val="60"/>
          <w:marRight w:val="60"/>
          <w:marTop w:val="100"/>
          <w:marBottom w:val="100"/>
          <w:divBdr>
            <w:top w:val="none" w:sz="0" w:space="0" w:color="auto"/>
            <w:left w:val="none" w:sz="0" w:space="0" w:color="auto"/>
            <w:bottom w:val="none" w:sz="0" w:space="0" w:color="auto"/>
            <w:right w:val="none" w:sz="0" w:space="0" w:color="auto"/>
          </w:divBdr>
          <w:divsChild>
            <w:div w:id="34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7875">
      <w:bodyDiv w:val="1"/>
      <w:marLeft w:val="0"/>
      <w:marRight w:val="0"/>
      <w:marTop w:val="0"/>
      <w:marBottom w:val="0"/>
      <w:divBdr>
        <w:top w:val="none" w:sz="0" w:space="0" w:color="auto"/>
        <w:left w:val="none" w:sz="0" w:space="0" w:color="auto"/>
        <w:bottom w:val="none" w:sz="0" w:space="0" w:color="auto"/>
        <w:right w:val="none" w:sz="0" w:space="0" w:color="auto"/>
      </w:divBdr>
    </w:div>
    <w:div w:id="938029550">
      <w:bodyDiv w:val="1"/>
      <w:marLeft w:val="0"/>
      <w:marRight w:val="0"/>
      <w:marTop w:val="0"/>
      <w:marBottom w:val="0"/>
      <w:divBdr>
        <w:top w:val="none" w:sz="0" w:space="0" w:color="auto"/>
        <w:left w:val="none" w:sz="0" w:space="0" w:color="auto"/>
        <w:bottom w:val="none" w:sz="0" w:space="0" w:color="auto"/>
        <w:right w:val="none" w:sz="0" w:space="0" w:color="auto"/>
      </w:divBdr>
    </w:div>
    <w:div w:id="939098028">
      <w:bodyDiv w:val="1"/>
      <w:marLeft w:val="0"/>
      <w:marRight w:val="0"/>
      <w:marTop w:val="0"/>
      <w:marBottom w:val="0"/>
      <w:divBdr>
        <w:top w:val="none" w:sz="0" w:space="0" w:color="auto"/>
        <w:left w:val="none" w:sz="0" w:space="0" w:color="auto"/>
        <w:bottom w:val="none" w:sz="0" w:space="0" w:color="auto"/>
        <w:right w:val="none" w:sz="0" w:space="0" w:color="auto"/>
      </w:divBdr>
    </w:div>
    <w:div w:id="950937746">
      <w:bodyDiv w:val="1"/>
      <w:marLeft w:val="0"/>
      <w:marRight w:val="0"/>
      <w:marTop w:val="0"/>
      <w:marBottom w:val="0"/>
      <w:divBdr>
        <w:top w:val="none" w:sz="0" w:space="0" w:color="auto"/>
        <w:left w:val="none" w:sz="0" w:space="0" w:color="auto"/>
        <w:bottom w:val="none" w:sz="0" w:space="0" w:color="auto"/>
        <w:right w:val="none" w:sz="0" w:space="0" w:color="auto"/>
      </w:divBdr>
    </w:div>
    <w:div w:id="972833219">
      <w:bodyDiv w:val="1"/>
      <w:marLeft w:val="0"/>
      <w:marRight w:val="0"/>
      <w:marTop w:val="0"/>
      <w:marBottom w:val="0"/>
      <w:divBdr>
        <w:top w:val="none" w:sz="0" w:space="0" w:color="auto"/>
        <w:left w:val="none" w:sz="0" w:space="0" w:color="auto"/>
        <w:bottom w:val="none" w:sz="0" w:space="0" w:color="auto"/>
        <w:right w:val="none" w:sz="0" w:space="0" w:color="auto"/>
      </w:divBdr>
    </w:div>
    <w:div w:id="975527985">
      <w:bodyDiv w:val="1"/>
      <w:marLeft w:val="0"/>
      <w:marRight w:val="0"/>
      <w:marTop w:val="0"/>
      <w:marBottom w:val="0"/>
      <w:divBdr>
        <w:top w:val="none" w:sz="0" w:space="0" w:color="auto"/>
        <w:left w:val="none" w:sz="0" w:space="0" w:color="auto"/>
        <w:bottom w:val="none" w:sz="0" w:space="0" w:color="auto"/>
        <w:right w:val="none" w:sz="0" w:space="0" w:color="auto"/>
      </w:divBdr>
    </w:div>
    <w:div w:id="976688458">
      <w:bodyDiv w:val="1"/>
      <w:marLeft w:val="0"/>
      <w:marRight w:val="0"/>
      <w:marTop w:val="0"/>
      <w:marBottom w:val="0"/>
      <w:divBdr>
        <w:top w:val="none" w:sz="0" w:space="0" w:color="auto"/>
        <w:left w:val="none" w:sz="0" w:space="0" w:color="auto"/>
        <w:bottom w:val="none" w:sz="0" w:space="0" w:color="auto"/>
        <w:right w:val="none" w:sz="0" w:space="0" w:color="auto"/>
      </w:divBdr>
    </w:div>
    <w:div w:id="993148131">
      <w:bodyDiv w:val="1"/>
      <w:marLeft w:val="0"/>
      <w:marRight w:val="0"/>
      <w:marTop w:val="0"/>
      <w:marBottom w:val="0"/>
      <w:divBdr>
        <w:top w:val="none" w:sz="0" w:space="0" w:color="auto"/>
        <w:left w:val="none" w:sz="0" w:space="0" w:color="auto"/>
        <w:bottom w:val="none" w:sz="0" w:space="0" w:color="auto"/>
        <w:right w:val="none" w:sz="0" w:space="0" w:color="auto"/>
      </w:divBdr>
    </w:div>
    <w:div w:id="1004161250">
      <w:bodyDiv w:val="1"/>
      <w:marLeft w:val="0"/>
      <w:marRight w:val="0"/>
      <w:marTop w:val="0"/>
      <w:marBottom w:val="0"/>
      <w:divBdr>
        <w:top w:val="none" w:sz="0" w:space="0" w:color="auto"/>
        <w:left w:val="none" w:sz="0" w:space="0" w:color="auto"/>
        <w:bottom w:val="none" w:sz="0" w:space="0" w:color="auto"/>
        <w:right w:val="none" w:sz="0" w:space="0" w:color="auto"/>
      </w:divBdr>
    </w:div>
    <w:div w:id="1008752656">
      <w:bodyDiv w:val="1"/>
      <w:marLeft w:val="0"/>
      <w:marRight w:val="0"/>
      <w:marTop w:val="0"/>
      <w:marBottom w:val="0"/>
      <w:divBdr>
        <w:top w:val="none" w:sz="0" w:space="0" w:color="auto"/>
        <w:left w:val="none" w:sz="0" w:space="0" w:color="auto"/>
        <w:bottom w:val="none" w:sz="0" w:space="0" w:color="auto"/>
        <w:right w:val="none" w:sz="0" w:space="0" w:color="auto"/>
      </w:divBdr>
    </w:div>
    <w:div w:id="1011033615">
      <w:bodyDiv w:val="1"/>
      <w:marLeft w:val="0"/>
      <w:marRight w:val="0"/>
      <w:marTop w:val="0"/>
      <w:marBottom w:val="0"/>
      <w:divBdr>
        <w:top w:val="none" w:sz="0" w:space="0" w:color="auto"/>
        <w:left w:val="none" w:sz="0" w:space="0" w:color="auto"/>
        <w:bottom w:val="none" w:sz="0" w:space="0" w:color="auto"/>
        <w:right w:val="none" w:sz="0" w:space="0" w:color="auto"/>
      </w:divBdr>
    </w:div>
    <w:div w:id="1011488892">
      <w:bodyDiv w:val="1"/>
      <w:marLeft w:val="0"/>
      <w:marRight w:val="0"/>
      <w:marTop w:val="0"/>
      <w:marBottom w:val="0"/>
      <w:divBdr>
        <w:top w:val="none" w:sz="0" w:space="0" w:color="auto"/>
        <w:left w:val="none" w:sz="0" w:space="0" w:color="auto"/>
        <w:bottom w:val="none" w:sz="0" w:space="0" w:color="auto"/>
        <w:right w:val="none" w:sz="0" w:space="0" w:color="auto"/>
      </w:divBdr>
    </w:div>
    <w:div w:id="1035887753">
      <w:bodyDiv w:val="1"/>
      <w:marLeft w:val="0"/>
      <w:marRight w:val="0"/>
      <w:marTop w:val="0"/>
      <w:marBottom w:val="0"/>
      <w:divBdr>
        <w:top w:val="none" w:sz="0" w:space="0" w:color="auto"/>
        <w:left w:val="none" w:sz="0" w:space="0" w:color="auto"/>
        <w:bottom w:val="none" w:sz="0" w:space="0" w:color="auto"/>
        <w:right w:val="none" w:sz="0" w:space="0" w:color="auto"/>
      </w:divBdr>
    </w:div>
    <w:div w:id="1043142009">
      <w:bodyDiv w:val="1"/>
      <w:marLeft w:val="0"/>
      <w:marRight w:val="0"/>
      <w:marTop w:val="0"/>
      <w:marBottom w:val="0"/>
      <w:divBdr>
        <w:top w:val="none" w:sz="0" w:space="0" w:color="auto"/>
        <w:left w:val="none" w:sz="0" w:space="0" w:color="auto"/>
        <w:bottom w:val="none" w:sz="0" w:space="0" w:color="auto"/>
        <w:right w:val="none" w:sz="0" w:space="0" w:color="auto"/>
      </w:divBdr>
    </w:div>
    <w:div w:id="1044451644">
      <w:bodyDiv w:val="1"/>
      <w:marLeft w:val="0"/>
      <w:marRight w:val="0"/>
      <w:marTop w:val="0"/>
      <w:marBottom w:val="0"/>
      <w:divBdr>
        <w:top w:val="none" w:sz="0" w:space="0" w:color="auto"/>
        <w:left w:val="none" w:sz="0" w:space="0" w:color="auto"/>
        <w:bottom w:val="none" w:sz="0" w:space="0" w:color="auto"/>
        <w:right w:val="none" w:sz="0" w:space="0" w:color="auto"/>
      </w:divBdr>
    </w:div>
    <w:div w:id="1046416310">
      <w:bodyDiv w:val="1"/>
      <w:marLeft w:val="0"/>
      <w:marRight w:val="0"/>
      <w:marTop w:val="0"/>
      <w:marBottom w:val="0"/>
      <w:divBdr>
        <w:top w:val="none" w:sz="0" w:space="0" w:color="auto"/>
        <w:left w:val="none" w:sz="0" w:space="0" w:color="auto"/>
        <w:bottom w:val="none" w:sz="0" w:space="0" w:color="auto"/>
        <w:right w:val="none" w:sz="0" w:space="0" w:color="auto"/>
      </w:divBdr>
    </w:div>
    <w:div w:id="1046417158">
      <w:bodyDiv w:val="1"/>
      <w:marLeft w:val="0"/>
      <w:marRight w:val="0"/>
      <w:marTop w:val="0"/>
      <w:marBottom w:val="0"/>
      <w:divBdr>
        <w:top w:val="none" w:sz="0" w:space="0" w:color="auto"/>
        <w:left w:val="none" w:sz="0" w:space="0" w:color="auto"/>
        <w:bottom w:val="none" w:sz="0" w:space="0" w:color="auto"/>
        <w:right w:val="none" w:sz="0" w:space="0" w:color="auto"/>
      </w:divBdr>
    </w:div>
    <w:div w:id="1063722539">
      <w:bodyDiv w:val="1"/>
      <w:marLeft w:val="0"/>
      <w:marRight w:val="0"/>
      <w:marTop w:val="0"/>
      <w:marBottom w:val="0"/>
      <w:divBdr>
        <w:top w:val="none" w:sz="0" w:space="0" w:color="auto"/>
        <w:left w:val="none" w:sz="0" w:space="0" w:color="auto"/>
        <w:bottom w:val="none" w:sz="0" w:space="0" w:color="auto"/>
        <w:right w:val="none" w:sz="0" w:space="0" w:color="auto"/>
      </w:divBdr>
    </w:div>
    <w:div w:id="1065372323">
      <w:bodyDiv w:val="1"/>
      <w:marLeft w:val="0"/>
      <w:marRight w:val="0"/>
      <w:marTop w:val="0"/>
      <w:marBottom w:val="0"/>
      <w:divBdr>
        <w:top w:val="none" w:sz="0" w:space="0" w:color="auto"/>
        <w:left w:val="none" w:sz="0" w:space="0" w:color="auto"/>
        <w:bottom w:val="none" w:sz="0" w:space="0" w:color="auto"/>
        <w:right w:val="none" w:sz="0" w:space="0" w:color="auto"/>
      </w:divBdr>
    </w:div>
    <w:div w:id="1066145146">
      <w:bodyDiv w:val="1"/>
      <w:marLeft w:val="0"/>
      <w:marRight w:val="0"/>
      <w:marTop w:val="0"/>
      <w:marBottom w:val="0"/>
      <w:divBdr>
        <w:top w:val="none" w:sz="0" w:space="0" w:color="auto"/>
        <w:left w:val="none" w:sz="0" w:space="0" w:color="auto"/>
        <w:bottom w:val="none" w:sz="0" w:space="0" w:color="auto"/>
        <w:right w:val="none" w:sz="0" w:space="0" w:color="auto"/>
      </w:divBdr>
    </w:div>
    <w:div w:id="1066413559">
      <w:bodyDiv w:val="1"/>
      <w:marLeft w:val="0"/>
      <w:marRight w:val="0"/>
      <w:marTop w:val="0"/>
      <w:marBottom w:val="0"/>
      <w:divBdr>
        <w:top w:val="none" w:sz="0" w:space="0" w:color="auto"/>
        <w:left w:val="none" w:sz="0" w:space="0" w:color="auto"/>
        <w:bottom w:val="none" w:sz="0" w:space="0" w:color="auto"/>
        <w:right w:val="none" w:sz="0" w:space="0" w:color="auto"/>
      </w:divBdr>
    </w:div>
    <w:div w:id="1071736866">
      <w:bodyDiv w:val="1"/>
      <w:marLeft w:val="0"/>
      <w:marRight w:val="0"/>
      <w:marTop w:val="0"/>
      <w:marBottom w:val="0"/>
      <w:divBdr>
        <w:top w:val="none" w:sz="0" w:space="0" w:color="auto"/>
        <w:left w:val="none" w:sz="0" w:space="0" w:color="auto"/>
        <w:bottom w:val="none" w:sz="0" w:space="0" w:color="auto"/>
        <w:right w:val="none" w:sz="0" w:space="0" w:color="auto"/>
      </w:divBdr>
    </w:div>
    <w:div w:id="1072966970">
      <w:bodyDiv w:val="1"/>
      <w:marLeft w:val="0"/>
      <w:marRight w:val="0"/>
      <w:marTop w:val="0"/>
      <w:marBottom w:val="0"/>
      <w:divBdr>
        <w:top w:val="none" w:sz="0" w:space="0" w:color="auto"/>
        <w:left w:val="none" w:sz="0" w:space="0" w:color="auto"/>
        <w:bottom w:val="none" w:sz="0" w:space="0" w:color="auto"/>
        <w:right w:val="none" w:sz="0" w:space="0" w:color="auto"/>
      </w:divBdr>
    </w:div>
    <w:div w:id="1084448044">
      <w:bodyDiv w:val="1"/>
      <w:marLeft w:val="0"/>
      <w:marRight w:val="0"/>
      <w:marTop w:val="0"/>
      <w:marBottom w:val="0"/>
      <w:divBdr>
        <w:top w:val="none" w:sz="0" w:space="0" w:color="auto"/>
        <w:left w:val="none" w:sz="0" w:space="0" w:color="auto"/>
        <w:bottom w:val="none" w:sz="0" w:space="0" w:color="auto"/>
        <w:right w:val="none" w:sz="0" w:space="0" w:color="auto"/>
      </w:divBdr>
    </w:div>
    <w:div w:id="1093084142">
      <w:bodyDiv w:val="1"/>
      <w:marLeft w:val="0"/>
      <w:marRight w:val="0"/>
      <w:marTop w:val="0"/>
      <w:marBottom w:val="0"/>
      <w:divBdr>
        <w:top w:val="none" w:sz="0" w:space="0" w:color="auto"/>
        <w:left w:val="none" w:sz="0" w:space="0" w:color="auto"/>
        <w:bottom w:val="none" w:sz="0" w:space="0" w:color="auto"/>
        <w:right w:val="none" w:sz="0" w:space="0" w:color="auto"/>
      </w:divBdr>
    </w:div>
    <w:div w:id="1103115815">
      <w:bodyDiv w:val="1"/>
      <w:marLeft w:val="0"/>
      <w:marRight w:val="0"/>
      <w:marTop w:val="0"/>
      <w:marBottom w:val="0"/>
      <w:divBdr>
        <w:top w:val="none" w:sz="0" w:space="0" w:color="auto"/>
        <w:left w:val="none" w:sz="0" w:space="0" w:color="auto"/>
        <w:bottom w:val="none" w:sz="0" w:space="0" w:color="auto"/>
        <w:right w:val="none" w:sz="0" w:space="0" w:color="auto"/>
      </w:divBdr>
    </w:div>
    <w:div w:id="1111822613">
      <w:bodyDiv w:val="1"/>
      <w:marLeft w:val="0"/>
      <w:marRight w:val="0"/>
      <w:marTop w:val="0"/>
      <w:marBottom w:val="0"/>
      <w:divBdr>
        <w:top w:val="none" w:sz="0" w:space="0" w:color="auto"/>
        <w:left w:val="none" w:sz="0" w:space="0" w:color="auto"/>
        <w:bottom w:val="none" w:sz="0" w:space="0" w:color="auto"/>
        <w:right w:val="none" w:sz="0" w:space="0" w:color="auto"/>
      </w:divBdr>
    </w:div>
    <w:div w:id="1150443173">
      <w:bodyDiv w:val="1"/>
      <w:marLeft w:val="0"/>
      <w:marRight w:val="0"/>
      <w:marTop w:val="0"/>
      <w:marBottom w:val="0"/>
      <w:divBdr>
        <w:top w:val="none" w:sz="0" w:space="0" w:color="auto"/>
        <w:left w:val="none" w:sz="0" w:space="0" w:color="auto"/>
        <w:bottom w:val="none" w:sz="0" w:space="0" w:color="auto"/>
        <w:right w:val="none" w:sz="0" w:space="0" w:color="auto"/>
      </w:divBdr>
    </w:div>
    <w:div w:id="116485402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22">
          <w:marLeft w:val="60"/>
          <w:marRight w:val="60"/>
          <w:marTop w:val="100"/>
          <w:marBottom w:val="100"/>
          <w:divBdr>
            <w:top w:val="none" w:sz="0" w:space="0" w:color="auto"/>
            <w:left w:val="none" w:sz="0" w:space="0" w:color="auto"/>
            <w:bottom w:val="none" w:sz="0" w:space="0" w:color="auto"/>
            <w:right w:val="none" w:sz="0" w:space="0" w:color="auto"/>
          </w:divBdr>
        </w:div>
      </w:divsChild>
    </w:div>
    <w:div w:id="1169710124">
      <w:bodyDiv w:val="1"/>
      <w:marLeft w:val="0"/>
      <w:marRight w:val="0"/>
      <w:marTop w:val="0"/>
      <w:marBottom w:val="0"/>
      <w:divBdr>
        <w:top w:val="none" w:sz="0" w:space="0" w:color="auto"/>
        <w:left w:val="none" w:sz="0" w:space="0" w:color="auto"/>
        <w:bottom w:val="none" w:sz="0" w:space="0" w:color="auto"/>
        <w:right w:val="none" w:sz="0" w:space="0" w:color="auto"/>
      </w:divBdr>
    </w:div>
    <w:div w:id="1170364757">
      <w:bodyDiv w:val="1"/>
      <w:marLeft w:val="0"/>
      <w:marRight w:val="0"/>
      <w:marTop w:val="0"/>
      <w:marBottom w:val="0"/>
      <w:divBdr>
        <w:top w:val="none" w:sz="0" w:space="0" w:color="auto"/>
        <w:left w:val="none" w:sz="0" w:space="0" w:color="auto"/>
        <w:bottom w:val="none" w:sz="0" w:space="0" w:color="auto"/>
        <w:right w:val="none" w:sz="0" w:space="0" w:color="auto"/>
      </w:divBdr>
    </w:div>
    <w:div w:id="1171602232">
      <w:bodyDiv w:val="1"/>
      <w:marLeft w:val="0"/>
      <w:marRight w:val="0"/>
      <w:marTop w:val="0"/>
      <w:marBottom w:val="0"/>
      <w:divBdr>
        <w:top w:val="none" w:sz="0" w:space="0" w:color="auto"/>
        <w:left w:val="none" w:sz="0" w:space="0" w:color="auto"/>
        <w:bottom w:val="none" w:sz="0" w:space="0" w:color="auto"/>
        <w:right w:val="none" w:sz="0" w:space="0" w:color="auto"/>
      </w:divBdr>
    </w:div>
    <w:div w:id="1174147597">
      <w:bodyDiv w:val="1"/>
      <w:marLeft w:val="0"/>
      <w:marRight w:val="0"/>
      <w:marTop w:val="0"/>
      <w:marBottom w:val="0"/>
      <w:divBdr>
        <w:top w:val="none" w:sz="0" w:space="0" w:color="auto"/>
        <w:left w:val="none" w:sz="0" w:space="0" w:color="auto"/>
        <w:bottom w:val="none" w:sz="0" w:space="0" w:color="auto"/>
        <w:right w:val="none" w:sz="0" w:space="0" w:color="auto"/>
      </w:divBdr>
    </w:div>
    <w:div w:id="1186358901">
      <w:bodyDiv w:val="1"/>
      <w:marLeft w:val="0"/>
      <w:marRight w:val="0"/>
      <w:marTop w:val="0"/>
      <w:marBottom w:val="0"/>
      <w:divBdr>
        <w:top w:val="none" w:sz="0" w:space="0" w:color="auto"/>
        <w:left w:val="none" w:sz="0" w:space="0" w:color="auto"/>
        <w:bottom w:val="none" w:sz="0" w:space="0" w:color="auto"/>
        <w:right w:val="none" w:sz="0" w:space="0" w:color="auto"/>
      </w:divBdr>
    </w:div>
    <w:div w:id="1190752547">
      <w:bodyDiv w:val="1"/>
      <w:marLeft w:val="0"/>
      <w:marRight w:val="0"/>
      <w:marTop w:val="0"/>
      <w:marBottom w:val="0"/>
      <w:divBdr>
        <w:top w:val="none" w:sz="0" w:space="0" w:color="auto"/>
        <w:left w:val="none" w:sz="0" w:space="0" w:color="auto"/>
        <w:bottom w:val="none" w:sz="0" w:space="0" w:color="auto"/>
        <w:right w:val="none" w:sz="0" w:space="0" w:color="auto"/>
      </w:divBdr>
    </w:div>
    <w:div w:id="1196508074">
      <w:bodyDiv w:val="1"/>
      <w:marLeft w:val="0"/>
      <w:marRight w:val="0"/>
      <w:marTop w:val="0"/>
      <w:marBottom w:val="0"/>
      <w:divBdr>
        <w:top w:val="none" w:sz="0" w:space="0" w:color="auto"/>
        <w:left w:val="none" w:sz="0" w:space="0" w:color="auto"/>
        <w:bottom w:val="none" w:sz="0" w:space="0" w:color="auto"/>
        <w:right w:val="none" w:sz="0" w:space="0" w:color="auto"/>
      </w:divBdr>
      <w:divsChild>
        <w:div w:id="681705599">
          <w:marLeft w:val="60"/>
          <w:marRight w:val="60"/>
          <w:marTop w:val="100"/>
          <w:marBottom w:val="100"/>
          <w:divBdr>
            <w:top w:val="none" w:sz="0" w:space="0" w:color="auto"/>
            <w:left w:val="none" w:sz="0" w:space="0" w:color="auto"/>
            <w:bottom w:val="none" w:sz="0" w:space="0" w:color="auto"/>
            <w:right w:val="none" w:sz="0" w:space="0" w:color="auto"/>
          </w:divBdr>
          <w:divsChild>
            <w:div w:id="9758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1720">
      <w:bodyDiv w:val="1"/>
      <w:marLeft w:val="0"/>
      <w:marRight w:val="0"/>
      <w:marTop w:val="0"/>
      <w:marBottom w:val="0"/>
      <w:divBdr>
        <w:top w:val="none" w:sz="0" w:space="0" w:color="auto"/>
        <w:left w:val="none" w:sz="0" w:space="0" w:color="auto"/>
        <w:bottom w:val="none" w:sz="0" w:space="0" w:color="auto"/>
        <w:right w:val="none" w:sz="0" w:space="0" w:color="auto"/>
      </w:divBdr>
    </w:div>
    <w:div w:id="1198934085">
      <w:bodyDiv w:val="1"/>
      <w:marLeft w:val="0"/>
      <w:marRight w:val="0"/>
      <w:marTop w:val="0"/>
      <w:marBottom w:val="0"/>
      <w:divBdr>
        <w:top w:val="none" w:sz="0" w:space="0" w:color="auto"/>
        <w:left w:val="none" w:sz="0" w:space="0" w:color="auto"/>
        <w:bottom w:val="none" w:sz="0" w:space="0" w:color="auto"/>
        <w:right w:val="none" w:sz="0" w:space="0" w:color="auto"/>
      </w:divBdr>
    </w:div>
    <w:div w:id="1200971244">
      <w:bodyDiv w:val="1"/>
      <w:marLeft w:val="0"/>
      <w:marRight w:val="0"/>
      <w:marTop w:val="0"/>
      <w:marBottom w:val="0"/>
      <w:divBdr>
        <w:top w:val="none" w:sz="0" w:space="0" w:color="auto"/>
        <w:left w:val="none" w:sz="0" w:space="0" w:color="auto"/>
        <w:bottom w:val="none" w:sz="0" w:space="0" w:color="auto"/>
        <w:right w:val="none" w:sz="0" w:space="0" w:color="auto"/>
      </w:divBdr>
    </w:div>
    <w:div w:id="1213152585">
      <w:bodyDiv w:val="1"/>
      <w:marLeft w:val="0"/>
      <w:marRight w:val="0"/>
      <w:marTop w:val="0"/>
      <w:marBottom w:val="0"/>
      <w:divBdr>
        <w:top w:val="none" w:sz="0" w:space="0" w:color="auto"/>
        <w:left w:val="none" w:sz="0" w:space="0" w:color="auto"/>
        <w:bottom w:val="none" w:sz="0" w:space="0" w:color="auto"/>
        <w:right w:val="none" w:sz="0" w:space="0" w:color="auto"/>
      </w:divBdr>
    </w:div>
    <w:div w:id="1214734002">
      <w:bodyDiv w:val="1"/>
      <w:marLeft w:val="0"/>
      <w:marRight w:val="0"/>
      <w:marTop w:val="0"/>
      <w:marBottom w:val="0"/>
      <w:divBdr>
        <w:top w:val="none" w:sz="0" w:space="0" w:color="auto"/>
        <w:left w:val="none" w:sz="0" w:space="0" w:color="auto"/>
        <w:bottom w:val="none" w:sz="0" w:space="0" w:color="auto"/>
        <w:right w:val="none" w:sz="0" w:space="0" w:color="auto"/>
      </w:divBdr>
    </w:div>
    <w:div w:id="1219167103">
      <w:bodyDiv w:val="1"/>
      <w:marLeft w:val="0"/>
      <w:marRight w:val="0"/>
      <w:marTop w:val="0"/>
      <w:marBottom w:val="0"/>
      <w:divBdr>
        <w:top w:val="none" w:sz="0" w:space="0" w:color="auto"/>
        <w:left w:val="none" w:sz="0" w:space="0" w:color="auto"/>
        <w:bottom w:val="none" w:sz="0" w:space="0" w:color="auto"/>
        <w:right w:val="none" w:sz="0" w:space="0" w:color="auto"/>
      </w:divBdr>
    </w:div>
    <w:div w:id="1221212195">
      <w:bodyDiv w:val="1"/>
      <w:marLeft w:val="0"/>
      <w:marRight w:val="0"/>
      <w:marTop w:val="0"/>
      <w:marBottom w:val="0"/>
      <w:divBdr>
        <w:top w:val="none" w:sz="0" w:space="0" w:color="auto"/>
        <w:left w:val="none" w:sz="0" w:space="0" w:color="auto"/>
        <w:bottom w:val="none" w:sz="0" w:space="0" w:color="auto"/>
        <w:right w:val="none" w:sz="0" w:space="0" w:color="auto"/>
      </w:divBdr>
    </w:div>
    <w:div w:id="1222866220">
      <w:bodyDiv w:val="1"/>
      <w:marLeft w:val="0"/>
      <w:marRight w:val="0"/>
      <w:marTop w:val="0"/>
      <w:marBottom w:val="0"/>
      <w:divBdr>
        <w:top w:val="none" w:sz="0" w:space="0" w:color="auto"/>
        <w:left w:val="none" w:sz="0" w:space="0" w:color="auto"/>
        <w:bottom w:val="none" w:sz="0" w:space="0" w:color="auto"/>
        <w:right w:val="none" w:sz="0" w:space="0" w:color="auto"/>
      </w:divBdr>
    </w:div>
    <w:div w:id="1224024724">
      <w:bodyDiv w:val="1"/>
      <w:marLeft w:val="0"/>
      <w:marRight w:val="0"/>
      <w:marTop w:val="0"/>
      <w:marBottom w:val="0"/>
      <w:divBdr>
        <w:top w:val="none" w:sz="0" w:space="0" w:color="auto"/>
        <w:left w:val="none" w:sz="0" w:space="0" w:color="auto"/>
        <w:bottom w:val="none" w:sz="0" w:space="0" w:color="auto"/>
        <w:right w:val="none" w:sz="0" w:space="0" w:color="auto"/>
      </w:divBdr>
    </w:div>
    <w:div w:id="1226451040">
      <w:bodyDiv w:val="1"/>
      <w:marLeft w:val="0"/>
      <w:marRight w:val="0"/>
      <w:marTop w:val="0"/>
      <w:marBottom w:val="0"/>
      <w:divBdr>
        <w:top w:val="none" w:sz="0" w:space="0" w:color="auto"/>
        <w:left w:val="none" w:sz="0" w:space="0" w:color="auto"/>
        <w:bottom w:val="none" w:sz="0" w:space="0" w:color="auto"/>
        <w:right w:val="none" w:sz="0" w:space="0" w:color="auto"/>
      </w:divBdr>
    </w:div>
    <w:div w:id="1226798622">
      <w:bodyDiv w:val="1"/>
      <w:marLeft w:val="0"/>
      <w:marRight w:val="0"/>
      <w:marTop w:val="0"/>
      <w:marBottom w:val="0"/>
      <w:divBdr>
        <w:top w:val="none" w:sz="0" w:space="0" w:color="auto"/>
        <w:left w:val="none" w:sz="0" w:space="0" w:color="auto"/>
        <w:bottom w:val="none" w:sz="0" w:space="0" w:color="auto"/>
        <w:right w:val="none" w:sz="0" w:space="0" w:color="auto"/>
      </w:divBdr>
    </w:div>
    <w:div w:id="1227835936">
      <w:bodyDiv w:val="1"/>
      <w:marLeft w:val="0"/>
      <w:marRight w:val="0"/>
      <w:marTop w:val="0"/>
      <w:marBottom w:val="0"/>
      <w:divBdr>
        <w:top w:val="none" w:sz="0" w:space="0" w:color="auto"/>
        <w:left w:val="none" w:sz="0" w:space="0" w:color="auto"/>
        <w:bottom w:val="none" w:sz="0" w:space="0" w:color="auto"/>
        <w:right w:val="none" w:sz="0" w:space="0" w:color="auto"/>
      </w:divBdr>
    </w:div>
    <w:div w:id="1229077256">
      <w:bodyDiv w:val="1"/>
      <w:marLeft w:val="0"/>
      <w:marRight w:val="0"/>
      <w:marTop w:val="0"/>
      <w:marBottom w:val="0"/>
      <w:divBdr>
        <w:top w:val="none" w:sz="0" w:space="0" w:color="auto"/>
        <w:left w:val="none" w:sz="0" w:space="0" w:color="auto"/>
        <w:bottom w:val="none" w:sz="0" w:space="0" w:color="auto"/>
        <w:right w:val="none" w:sz="0" w:space="0" w:color="auto"/>
      </w:divBdr>
    </w:div>
    <w:div w:id="1235628976">
      <w:bodyDiv w:val="1"/>
      <w:marLeft w:val="0"/>
      <w:marRight w:val="0"/>
      <w:marTop w:val="0"/>
      <w:marBottom w:val="0"/>
      <w:divBdr>
        <w:top w:val="none" w:sz="0" w:space="0" w:color="auto"/>
        <w:left w:val="none" w:sz="0" w:space="0" w:color="auto"/>
        <w:bottom w:val="none" w:sz="0" w:space="0" w:color="auto"/>
        <w:right w:val="none" w:sz="0" w:space="0" w:color="auto"/>
      </w:divBdr>
    </w:div>
    <w:div w:id="1240602424">
      <w:bodyDiv w:val="1"/>
      <w:marLeft w:val="0"/>
      <w:marRight w:val="0"/>
      <w:marTop w:val="0"/>
      <w:marBottom w:val="0"/>
      <w:divBdr>
        <w:top w:val="none" w:sz="0" w:space="0" w:color="auto"/>
        <w:left w:val="none" w:sz="0" w:space="0" w:color="auto"/>
        <w:bottom w:val="none" w:sz="0" w:space="0" w:color="auto"/>
        <w:right w:val="none" w:sz="0" w:space="0" w:color="auto"/>
      </w:divBdr>
    </w:div>
    <w:div w:id="1243182581">
      <w:bodyDiv w:val="1"/>
      <w:marLeft w:val="0"/>
      <w:marRight w:val="0"/>
      <w:marTop w:val="0"/>
      <w:marBottom w:val="0"/>
      <w:divBdr>
        <w:top w:val="none" w:sz="0" w:space="0" w:color="auto"/>
        <w:left w:val="none" w:sz="0" w:space="0" w:color="auto"/>
        <w:bottom w:val="none" w:sz="0" w:space="0" w:color="auto"/>
        <w:right w:val="none" w:sz="0" w:space="0" w:color="auto"/>
      </w:divBdr>
    </w:div>
    <w:div w:id="1248229082">
      <w:bodyDiv w:val="1"/>
      <w:marLeft w:val="0"/>
      <w:marRight w:val="0"/>
      <w:marTop w:val="0"/>
      <w:marBottom w:val="0"/>
      <w:divBdr>
        <w:top w:val="none" w:sz="0" w:space="0" w:color="auto"/>
        <w:left w:val="none" w:sz="0" w:space="0" w:color="auto"/>
        <w:bottom w:val="none" w:sz="0" w:space="0" w:color="auto"/>
        <w:right w:val="none" w:sz="0" w:space="0" w:color="auto"/>
      </w:divBdr>
    </w:div>
    <w:div w:id="1248348113">
      <w:bodyDiv w:val="1"/>
      <w:marLeft w:val="0"/>
      <w:marRight w:val="0"/>
      <w:marTop w:val="0"/>
      <w:marBottom w:val="0"/>
      <w:divBdr>
        <w:top w:val="none" w:sz="0" w:space="0" w:color="auto"/>
        <w:left w:val="none" w:sz="0" w:space="0" w:color="auto"/>
        <w:bottom w:val="none" w:sz="0" w:space="0" w:color="auto"/>
        <w:right w:val="none" w:sz="0" w:space="0" w:color="auto"/>
      </w:divBdr>
    </w:div>
    <w:div w:id="1249266018">
      <w:bodyDiv w:val="1"/>
      <w:marLeft w:val="0"/>
      <w:marRight w:val="0"/>
      <w:marTop w:val="0"/>
      <w:marBottom w:val="0"/>
      <w:divBdr>
        <w:top w:val="none" w:sz="0" w:space="0" w:color="auto"/>
        <w:left w:val="none" w:sz="0" w:space="0" w:color="auto"/>
        <w:bottom w:val="none" w:sz="0" w:space="0" w:color="auto"/>
        <w:right w:val="none" w:sz="0" w:space="0" w:color="auto"/>
      </w:divBdr>
    </w:div>
    <w:div w:id="1251813431">
      <w:bodyDiv w:val="1"/>
      <w:marLeft w:val="0"/>
      <w:marRight w:val="0"/>
      <w:marTop w:val="0"/>
      <w:marBottom w:val="0"/>
      <w:divBdr>
        <w:top w:val="none" w:sz="0" w:space="0" w:color="auto"/>
        <w:left w:val="none" w:sz="0" w:space="0" w:color="auto"/>
        <w:bottom w:val="none" w:sz="0" w:space="0" w:color="auto"/>
        <w:right w:val="none" w:sz="0" w:space="0" w:color="auto"/>
      </w:divBdr>
    </w:div>
    <w:div w:id="1252619101">
      <w:bodyDiv w:val="1"/>
      <w:marLeft w:val="0"/>
      <w:marRight w:val="0"/>
      <w:marTop w:val="0"/>
      <w:marBottom w:val="0"/>
      <w:divBdr>
        <w:top w:val="none" w:sz="0" w:space="0" w:color="auto"/>
        <w:left w:val="none" w:sz="0" w:space="0" w:color="auto"/>
        <w:bottom w:val="none" w:sz="0" w:space="0" w:color="auto"/>
        <w:right w:val="none" w:sz="0" w:space="0" w:color="auto"/>
      </w:divBdr>
      <w:divsChild>
        <w:div w:id="2116974887">
          <w:marLeft w:val="60"/>
          <w:marRight w:val="60"/>
          <w:marTop w:val="100"/>
          <w:marBottom w:val="100"/>
          <w:divBdr>
            <w:top w:val="none" w:sz="0" w:space="0" w:color="auto"/>
            <w:left w:val="none" w:sz="0" w:space="0" w:color="auto"/>
            <w:bottom w:val="none" w:sz="0" w:space="0" w:color="auto"/>
            <w:right w:val="none" w:sz="0" w:space="0" w:color="auto"/>
          </w:divBdr>
          <w:divsChild>
            <w:div w:id="15906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0639">
      <w:bodyDiv w:val="1"/>
      <w:marLeft w:val="0"/>
      <w:marRight w:val="0"/>
      <w:marTop w:val="0"/>
      <w:marBottom w:val="0"/>
      <w:divBdr>
        <w:top w:val="none" w:sz="0" w:space="0" w:color="auto"/>
        <w:left w:val="none" w:sz="0" w:space="0" w:color="auto"/>
        <w:bottom w:val="none" w:sz="0" w:space="0" w:color="auto"/>
        <w:right w:val="none" w:sz="0" w:space="0" w:color="auto"/>
      </w:divBdr>
    </w:div>
    <w:div w:id="1276408328">
      <w:bodyDiv w:val="1"/>
      <w:marLeft w:val="0"/>
      <w:marRight w:val="0"/>
      <w:marTop w:val="0"/>
      <w:marBottom w:val="0"/>
      <w:divBdr>
        <w:top w:val="none" w:sz="0" w:space="0" w:color="auto"/>
        <w:left w:val="none" w:sz="0" w:space="0" w:color="auto"/>
        <w:bottom w:val="none" w:sz="0" w:space="0" w:color="auto"/>
        <w:right w:val="none" w:sz="0" w:space="0" w:color="auto"/>
      </w:divBdr>
    </w:div>
    <w:div w:id="1276593297">
      <w:bodyDiv w:val="1"/>
      <w:marLeft w:val="0"/>
      <w:marRight w:val="0"/>
      <w:marTop w:val="0"/>
      <w:marBottom w:val="0"/>
      <w:divBdr>
        <w:top w:val="none" w:sz="0" w:space="0" w:color="auto"/>
        <w:left w:val="none" w:sz="0" w:space="0" w:color="auto"/>
        <w:bottom w:val="none" w:sz="0" w:space="0" w:color="auto"/>
        <w:right w:val="none" w:sz="0" w:space="0" w:color="auto"/>
      </w:divBdr>
    </w:div>
    <w:div w:id="1282802746">
      <w:bodyDiv w:val="1"/>
      <w:marLeft w:val="0"/>
      <w:marRight w:val="0"/>
      <w:marTop w:val="0"/>
      <w:marBottom w:val="0"/>
      <w:divBdr>
        <w:top w:val="none" w:sz="0" w:space="0" w:color="auto"/>
        <w:left w:val="none" w:sz="0" w:space="0" w:color="auto"/>
        <w:bottom w:val="none" w:sz="0" w:space="0" w:color="auto"/>
        <w:right w:val="none" w:sz="0" w:space="0" w:color="auto"/>
      </w:divBdr>
    </w:div>
    <w:div w:id="1296909393">
      <w:bodyDiv w:val="1"/>
      <w:marLeft w:val="0"/>
      <w:marRight w:val="0"/>
      <w:marTop w:val="0"/>
      <w:marBottom w:val="0"/>
      <w:divBdr>
        <w:top w:val="none" w:sz="0" w:space="0" w:color="auto"/>
        <w:left w:val="none" w:sz="0" w:space="0" w:color="auto"/>
        <w:bottom w:val="none" w:sz="0" w:space="0" w:color="auto"/>
        <w:right w:val="none" w:sz="0" w:space="0" w:color="auto"/>
      </w:divBdr>
    </w:div>
    <w:div w:id="1297566548">
      <w:bodyDiv w:val="1"/>
      <w:marLeft w:val="0"/>
      <w:marRight w:val="0"/>
      <w:marTop w:val="0"/>
      <w:marBottom w:val="0"/>
      <w:divBdr>
        <w:top w:val="none" w:sz="0" w:space="0" w:color="auto"/>
        <w:left w:val="none" w:sz="0" w:space="0" w:color="auto"/>
        <w:bottom w:val="none" w:sz="0" w:space="0" w:color="auto"/>
        <w:right w:val="none" w:sz="0" w:space="0" w:color="auto"/>
      </w:divBdr>
    </w:div>
    <w:div w:id="1299382488">
      <w:bodyDiv w:val="1"/>
      <w:marLeft w:val="0"/>
      <w:marRight w:val="0"/>
      <w:marTop w:val="0"/>
      <w:marBottom w:val="0"/>
      <w:divBdr>
        <w:top w:val="none" w:sz="0" w:space="0" w:color="auto"/>
        <w:left w:val="none" w:sz="0" w:space="0" w:color="auto"/>
        <w:bottom w:val="none" w:sz="0" w:space="0" w:color="auto"/>
        <w:right w:val="none" w:sz="0" w:space="0" w:color="auto"/>
      </w:divBdr>
    </w:div>
    <w:div w:id="1311904832">
      <w:bodyDiv w:val="1"/>
      <w:marLeft w:val="0"/>
      <w:marRight w:val="0"/>
      <w:marTop w:val="0"/>
      <w:marBottom w:val="0"/>
      <w:divBdr>
        <w:top w:val="none" w:sz="0" w:space="0" w:color="auto"/>
        <w:left w:val="none" w:sz="0" w:space="0" w:color="auto"/>
        <w:bottom w:val="none" w:sz="0" w:space="0" w:color="auto"/>
        <w:right w:val="none" w:sz="0" w:space="0" w:color="auto"/>
      </w:divBdr>
    </w:div>
    <w:div w:id="1312248604">
      <w:bodyDiv w:val="1"/>
      <w:marLeft w:val="0"/>
      <w:marRight w:val="0"/>
      <w:marTop w:val="0"/>
      <w:marBottom w:val="0"/>
      <w:divBdr>
        <w:top w:val="none" w:sz="0" w:space="0" w:color="auto"/>
        <w:left w:val="none" w:sz="0" w:space="0" w:color="auto"/>
        <w:bottom w:val="none" w:sz="0" w:space="0" w:color="auto"/>
        <w:right w:val="none" w:sz="0" w:space="0" w:color="auto"/>
      </w:divBdr>
    </w:div>
    <w:div w:id="1312834391">
      <w:bodyDiv w:val="1"/>
      <w:marLeft w:val="0"/>
      <w:marRight w:val="0"/>
      <w:marTop w:val="0"/>
      <w:marBottom w:val="0"/>
      <w:divBdr>
        <w:top w:val="none" w:sz="0" w:space="0" w:color="auto"/>
        <w:left w:val="none" w:sz="0" w:space="0" w:color="auto"/>
        <w:bottom w:val="none" w:sz="0" w:space="0" w:color="auto"/>
        <w:right w:val="none" w:sz="0" w:space="0" w:color="auto"/>
      </w:divBdr>
    </w:div>
    <w:div w:id="1320227227">
      <w:bodyDiv w:val="1"/>
      <w:marLeft w:val="0"/>
      <w:marRight w:val="0"/>
      <w:marTop w:val="0"/>
      <w:marBottom w:val="0"/>
      <w:divBdr>
        <w:top w:val="none" w:sz="0" w:space="0" w:color="auto"/>
        <w:left w:val="none" w:sz="0" w:space="0" w:color="auto"/>
        <w:bottom w:val="none" w:sz="0" w:space="0" w:color="auto"/>
        <w:right w:val="none" w:sz="0" w:space="0" w:color="auto"/>
      </w:divBdr>
    </w:div>
    <w:div w:id="1331372158">
      <w:bodyDiv w:val="1"/>
      <w:marLeft w:val="0"/>
      <w:marRight w:val="0"/>
      <w:marTop w:val="0"/>
      <w:marBottom w:val="0"/>
      <w:divBdr>
        <w:top w:val="none" w:sz="0" w:space="0" w:color="auto"/>
        <w:left w:val="none" w:sz="0" w:space="0" w:color="auto"/>
        <w:bottom w:val="none" w:sz="0" w:space="0" w:color="auto"/>
        <w:right w:val="none" w:sz="0" w:space="0" w:color="auto"/>
      </w:divBdr>
    </w:div>
    <w:div w:id="1340232556">
      <w:bodyDiv w:val="1"/>
      <w:marLeft w:val="0"/>
      <w:marRight w:val="0"/>
      <w:marTop w:val="0"/>
      <w:marBottom w:val="0"/>
      <w:divBdr>
        <w:top w:val="none" w:sz="0" w:space="0" w:color="auto"/>
        <w:left w:val="none" w:sz="0" w:space="0" w:color="auto"/>
        <w:bottom w:val="none" w:sz="0" w:space="0" w:color="auto"/>
        <w:right w:val="none" w:sz="0" w:space="0" w:color="auto"/>
      </w:divBdr>
    </w:div>
    <w:div w:id="1362123659">
      <w:bodyDiv w:val="1"/>
      <w:marLeft w:val="0"/>
      <w:marRight w:val="0"/>
      <w:marTop w:val="0"/>
      <w:marBottom w:val="0"/>
      <w:divBdr>
        <w:top w:val="none" w:sz="0" w:space="0" w:color="auto"/>
        <w:left w:val="none" w:sz="0" w:space="0" w:color="auto"/>
        <w:bottom w:val="none" w:sz="0" w:space="0" w:color="auto"/>
        <w:right w:val="none" w:sz="0" w:space="0" w:color="auto"/>
      </w:divBdr>
    </w:div>
    <w:div w:id="1363899681">
      <w:bodyDiv w:val="1"/>
      <w:marLeft w:val="0"/>
      <w:marRight w:val="0"/>
      <w:marTop w:val="0"/>
      <w:marBottom w:val="0"/>
      <w:divBdr>
        <w:top w:val="none" w:sz="0" w:space="0" w:color="auto"/>
        <w:left w:val="none" w:sz="0" w:space="0" w:color="auto"/>
        <w:bottom w:val="none" w:sz="0" w:space="0" w:color="auto"/>
        <w:right w:val="none" w:sz="0" w:space="0" w:color="auto"/>
      </w:divBdr>
      <w:divsChild>
        <w:div w:id="1768505473">
          <w:marLeft w:val="60"/>
          <w:marRight w:val="60"/>
          <w:marTop w:val="100"/>
          <w:marBottom w:val="100"/>
          <w:divBdr>
            <w:top w:val="none" w:sz="0" w:space="0" w:color="auto"/>
            <w:left w:val="none" w:sz="0" w:space="0" w:color="auto"/>
            <w:bottom w:val="none" w:sz="0" w:space="0" w:color="auto"/>
            <w:right w:val="none" w:sz="0" w:space="0" w:color="auto"/>
          </w:divBdr>
          <w:divsChild>
            <w:div w:id="2622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2513">
      <w:bodyDiv w:val="1"/>
      <w:marLeft w:val="0"/>
      <w:marRight w:val="0"/>
      <w:marTop w:val="0"/>
      <w:marBottom w:val="0"/>
      <w:divBdr>
        <w:top w:val="none" w:sz="0" w:space="0" w:color="auto"/>
        <w:left w:val="none" w:sz="0" w:space="0" w:color="auto"/>
        <w:bottom w:val="none" w:sz="0" w:space="0" w:color="auto"/>
        <w:right w:val="none" w:sz="0" w:space="0" w:color="auto"/>
      </w:divBdr>
    </w:div>
    <w:div w:id="1370183584">
      <w:bodyDiv w:val="1"/>
      <w:marLeft w:val="0"/>
      <w:marRight w:val="0"/>
      <w:marTop w:val="0"/>
      <w:marBottom w:val="0"/>
      <w:divBdr>
        <w:top w:val="none" w:sz="0" w:space="0" w:color="auto"/>
        <w:left w:val="none" w:sz="0" w:space="0" w:color="auto"/>
        <w:bottom w:val="none" w:sz="0" w:space="0" w:color="auto"/>
        <w:right w:val="none" w:sz="0" w:space="0" w:color="auto"/>
      </w:divBdr>
    </w:div>
    <w:div w:id="1374883465">
      <w:bodyDiv w:val="1"/>
      <w:marLeft w:val="0"/>
      <w:marRight w:val="0"/>
      <w:marTop w:val="0"/>
      <w:marBottom w:val="0"/>
      <w:divBdr>
        <w:top w:val="none" w:sz="0" w:space="0" w:color="auto"/>
        <w:left w:val="none" w:sz="0" w:space="0" w:color="auto"/>
        <w:bottom w:val="none" w:sz="0" w:space="0" w:color="auto"/>
        <w:right w:val="none" w:sz="0" w:space="0" w:color="auto"/>
      </w:divBdr>
    </w:div>
    <w:div w:id="1375345162">
      <w:bodyDiv w:val="1"/>
      <w:marLeft w:val="0"/>
      <w:marRight w:val="0"/>
      <w:marTop w:val="0"/>
      <w:marBottom w:val="0"/>
      <w:divBdr>
        <w:top w:val="none" w:sz="0" w:space="0" w:color="auto"/>
        <w:left w:val="none" w:sz="0" w:space="0" w:color="auto"/>
        <w:bottom w:val="none" w:sz="0" w:space="0" w:color="auto"/>
        <w:right w:val="none" w:sz="0" w:space="0" w:color="auto"/>
      </w:divBdr>
    </w:div>
    <w:div w:id="1376810444">
      <w:bodyDiv w:val="1"/>
      <w:marLeft w:val="0"/>
      <w:marRight w:val="0"/>
      <w:marTop w:val="0"/>
      <w:marBottom w:val="0"/>
      <w:divBdr>
        <w:top w:val="none" w:sz="0" w:space="0" w:color="auto"/>
        <w:left w:val="none" w:sz="0" w:space="0" w:color="auto"/>
        <w:bottom w:val="none" w:sz="0" w:space="0" w:color="auto"/>
        <w:right w:val="none" w:sz="0" w:space="0" w:color="auto"/>
      </w:divBdr>
    </w:div>
    <w:div w:id="1379278389">
      <w:bodyDiv w:val="1"/>
      <w:marLeft w:val="0"/>
      <w:marRight w:val="0"/>
      <w:marTop w:val="0"/>
      <w:marBottom w:val="0"/>
      <w:divBdr>
        <w:top w:val="none" w:sz="0" w:space="0" w:color="auto"/>
        <w:left w:val="none" w:sz="0" w:space="0" w:color="auto"/>
        <w:bottom w:val="none" w:sz="0" w:space="0" w:color="auto"/>
        <w:right w:val="none" w:sz="0" w:space="0" w:color="auto"/>
      </w:divBdr>
    </w:div>
    <w:div w:id="1383745508">
      <w:bodyDiv w:val="1"/>
      <w:marLeft w:val="0"/>
      <w:marRight w:val="0"/>
      <w:marTop w:val="0"/>
      <w:marBottom w:val="0"/>
      <w:divBdr>
        <w:top w:val="none" w:sz="0" w:space="0" w:color="auto"/>
        <w:left w:val="none" w:sz="0" w:space="0" w:color="auto"/>
        <w:bottom w:val="none" w:sz="0" w:space="0" w:color="auto"/>
        <w:right w:val="none" w:sz="0" w:space="0" w:color="auto"/>
      </w:divBdr>
    </w:div>
    <w:div w:id="1385104964">
      <w:bodyDiv w:val="1"/>
      <w:marLeft w:val="0"/>
      <w:marRight w:val="0"/>
      <w:marTop w:val="0"/>
      <w:marBottom w:val="0"/>
      <w:divBdr>
        <w:top w:val="none" w:sz="0" w:space="0" w:color="auto"/>
        <w:left w:val="none" w:sz="0" w:space="0" w:color="auto"/>
        <w:bottom w:val="none" w:sz="0" w:space="0" w:color="auto"/>
        <w:right w:val="none" w:sz="0" w:space="0" w:color="auto"/>
      </w:divBdr>
    </w:div>
    <w:div w:id="1388411208">
      <w:bodyDiv w:val="1"/>
      <w:marLeft w:val="0"/>
      <w:marRight w:val="0"/>
      <w:marTop w:val="0"/>
      <w:marBottom w:val="0"/>
      <w:divBdr>
        <w:top w:val="none" w:sz="0" w:space="0" w:color="auto"/>
        <w:left w:val="none" w:sz="0" w:space="0" w:color="auto"/>
        <w:bottom w:val="none" w:sz="0" w:space="0" w:color="auto"/>
        <w:right w:val="none" w:sz="0" w:space="0" w:color="auto"/>
      </w:divBdr>
    </w:div>
    <w:div w:id="1399137001">
      <w:bodyDiv w:val="1"/>
      <w:marLeft w:val="0"/>
      <w:marRight w:val="0"/>
      <w:marTop w:val="0"/>
      <w:marBottom w:val="0"/>
      <w:divBdr>
        <w:top w:val="none" w:sz="0" w:space="0" w:color="auto"/>
        <w:left w:val="none" w:sz="0" w:space="0" w:color="auto"/>
        <w:bottom w:val="none" w:sz="0" w:space="0" w:color="auto"/>
        <w:right w:val="none" w:sz="0" w:space="0" w:color="auto"/>
      </w:divBdr>
    </w:div>
    <w:div w:id="1409886090">
      <w:bodyDiv w:val="1"/>
      <w:marLeft w:val="0"/>
      <w:marRight w:val="0"/>
      <w:marTop w:val="0"/>
      <w:marBottom w:val="0"/>
      <w:divBdr>
        <w:top w:val="none" w:sz="0" w:space="0" w:color="auto"/>
        <w:left w:val="none" w:sz="0" w:space="0" w:color="auto"/>
        <w:bottom w:val="none" w:sz="0" w:space="0" w:color="auto"/>
        <w:right w:val="none" w:sz="0" w:space="0" w:color="auto"/>
      </w:divBdr>
    </w:div>
    <w:div w:id="1413702816">
      <w:bodyDiv w:val="1"/>
      <w:marLeft w:val="0"/>
      <w:marRight w:val="0"/>
      <w:marTop w:val="0"/>
      <w:marBottom w:val="0"/>
      <w:divBdr>
        <w:top w:val="none" w:sz="0" w:space="0" w:color="auto"/>
        <w:left w:val="none" w:sz="0" w:space="0" w:color="auto"/>
        <w:bottom w:val="none" w:sz="0" w:space="0" w:color="auto"/>
        <w:right w:val="none" w:sz="0" w:space="0" w:color="auto"/>
      </w:divBdr>
    </w:div>
    <w:div w:id="1415971753">
      <w:bodyDiv w:val="1"/>
      <w:marLeft w:val="0"/>
      <w:marRight w:val="0"/>
      <w:marTop w:val="0"/>
      <w:marBottom w:val="0"/>
      <w:divBdr>
        <w:top w:val="none" w:sz="0" w:space="0" w:color="auto"/>
        <w:left w:val="none" w:sz="0" w:space="0" w:color="auto"/>
        <w:bottom w:val="none" w:sz="0" w:space="0" w:color="auto"/>
        <w:right w:val="none" w:sz="0" w:space="0" w:color="auto"/>
      </w:divBdr>
    </w:div>
    <w:div w:id="1418136113">
      <w:bodyDiv w:val="1"/>
      <w:marLeft w:val="0"/>
      <w:marRight w:val="0"/>
      <w:marTop w:val="0"/>
      <w:marBottom w:val="0"/>
      <w:divBdr>
        <w:top w:val="none" w:sz="0" w:space="0" w:color="auto"/>
        <w:left w:val="none" w:sz="0" w:space="0" w:color="auto"/>
        <w:bottom w:val="none" w:sz="0" w:space="0" w:color="auto"/>
        <w:right w:val="none" w:sz="0" w:space="0" w:color="auto"/>
      </w:divBdr>
    </w:div>
    <w:div w:id="1432821985">
      <w:bodyDiv w:val="1"/>
      <w:marLeft w:val="0"/>
      <w:marRight w:val="0"/>
      <w:marTop w:val="0"/>
      <w:marBottom w:val="0"/>
      <w:divBdr>
        <w:top w:val="none" w:sz="0" w:space="0" w:color="auto"/>
        <w:left w:val="none" w:sz="0" w:space="0" w:color="auto"/>
        <w:bottom w:val="none" w:sz="0" w:space="0" w:color="auto"/>
        <w:right w:val="none" w:sz="0" w:space="0" w:color="auto"/>
      </w:divBdr>
    </w:div>
    <w:div w:id="1434861788">
      <w:bodyDiv w:val="1"/>
      <w:marLeft w:val="0"/>
      <w:marRight w:val="0"/>
      <w:marTop w:val="0"/>
      <w:marBottom w:val="0"/>
      <w:divBdr>
        <w:top w:val="none" w:sz="0" w:space="0" w:color="auto"/>
        <w:left w:val="none" w:sz="0" w:space="0" w:color="auto"/>
        <w:bottom w:val="none" w:sz="0" w:space="0" w:color="auto"/>
        <w:right w:val="none" w:sz="0" w:space="0" w:color="auto"/>
      </w:divBdr>
    </w:div>
    <w:div w:id="1436054732">
      <w:bodyDiv w:val="1"/>
      <w:marLeft w:val="0"/>
      <w:marRight w:val="0"/>
      <w:marTop w:val="0"/>
      <w:marBottom w:val="0"/>
      <w:divBdr>
        <w:top w:val="none" w:sz="0" w:space="0" w:color="auto"/>
        <w:left w:val="none" w:sz="0" w:space="0" w:color="auto"/>
        <w:bottom w:val="none" w:sz="0" w:space="0" w:color="auto"/>
        <w:right w:val="none" w:sz="0" w:space="0" w:color="auto"/>
      </w:divBdr>
    </w:div>
    <w:div w:id="1446192179">
      <w:bodyDiv w:val="1"/>
      <w:marLeft w:val="0"/>
      <w:marRight w:val="0"/>
      <w:marTop w:val="0"/>
      <w:marBottom w:val="0"/>
      <w:divBdr>
        <w:top w:val="none" w:sz="0" w:space="0" w:color="auto"/>
        <w:left w:val="none" w:sz="0" w:space="0" w:color="auto"/>
        <w:bottom w:val="none" w:sz="0" w:space="0" w:color="auto"/>
        <w:right w:val="none" w:sz="0" w:space="0" w:color="auto"/>
      </w:divBdr>
    </w:div>
    <w:div w:id="1465924785">
      <w:bodyDiv w:val="1"/>
      <w:marLeft w:val="0"/>
      <w:marRight w:val="0"/>
      <w:marTop w:val="0"/>
      <w:marBottom w:val="0"/>
      <w:divBdr>
        <w:top w:val="none" w:sz="0" w:space="0" w:color="auto"/>
        <w:left w:val="none" w:sz="0" w:space="0" w:color="auto"/>
        <w:bottom w:val="none" w:sz="0" w:space="0" w:color="auto"/>
        <w:right w:val="none" w:sz="0" w:space="0" w:color="auto"/>
      </w:divBdr>
    </w:div>
    <w:div w:id="1466780643">
      <w:bodyDiv w:val="1"/>
      <w:marLeft w:val="0"/>
      <w:marRight w:val="0"/>
      <w:marTop w:val="0"/>
      <w:marBottom w:val="0"/>
      <w:divBdr>
        <w:top w:val="none" w:sz="0" w:space="0" w:color="auto"/>
        <w:left w:val="none" w:sz="0" w:space="0" w:color="auto"/>
        <w:bottom w:val="none" w:sz="0" w:space="0" w:color="auto"/>
        <w:right w:val="none" w:sz="0" w:space="0" w:color="auto"/>
      </w:divBdr>
    </w:div>
    <w:div w:id="1486627191">
      <w:bodyDiv w:val="1"/>
      <w:marLeft w:val="0"/>
      <w:marRight w:val="0"/>
      <w:marTop w:val="0"/>
      <w:marBottom w:val="0"/>
      <w:divBdr>
        <w:top w:val="none" w:sz="0" w:space="0" w:color="auto"/>
        <w:left w:val="none" w:sz="0" w:space="0" w:color="auto"/>
        <w:bottom w:val="none" w:sz="0" w:space="0" w:color="auto"/>
        <w:right w:val="none" w:sz="0" w:space="0" w:color="auto"/>
      </w:divBdr>
    </w:div>
    <w:div w:id="1491100992">
      <w:bodyDiv w:val="1"/>
      <w:marLeft w:val="0"/>
      <w:marRight w:val="0"/>
      <w:marTop w:val="0"/>
      <w:marBottom w:val="0"/>
      <w:divBdr>
        <w:top w:val="none" w:sz="0" w:space="0" w:color="auto"/>
        <w:left w:val="none" w:sz="0" w:space="0" w:color="auto"/>
        <w:bottom w:val="none" w:sz="0" w:space="0" w:color="auto"/>
        <w:right w:val="none" w:sz="0" w:space="0" w:color="auto"/>
      </w:divBdr>
    </w:div>
    <w:div w:id="1492522580">
      <w:bodyDiv w:val="1"/>
      <w:marLeft w:val="0"/>
      <w:marRight w:val="0"/>
      <w:marTop w:val="0"/>
      <w:marBottom w:val="0"/>
      <w:divBdr>
        <w:top w:val="none" w:sz="0" w:space="0" w:color="auto"/>
        <w:left w:val="none" w:sz="0" w:space="0" w:color="auto"/>
        <w:bottom w:val="none" w:sz="0" w:space="0" w:color="auto"/>
        <w:right w:val="none" w:sz="0" w:space="0" w:color="auto"/>
      </w:divBdr>
    </w:div>
    <w:div w:id="1495412520">
      <w:bodyDiv w:val="1"/>
      <w:marLeft w:val="0"/>
      <w:marRight w:val="0"/>
      <w:marTop w:val="0"/>
      <w:marBottom w:val="0"/>
      <w:divBdr>
        <w:top w:val="none" w:sz="0" w:space="0" w:color="auto"/>
        <w:left w:val="none" w:sz="0" w:space="0" w:color="auto"/>
        <w:bottom w:val="none" w:sz="0" w:space="0" w:color="auto"/>
        <w:right w:val="none" w:sz="0" w:space="0" w:color="auto"/>
      </w:divBdr>
    </w:div>
    <w:div w:id="1499225237">
      <w:bodyDiv w:val="1"/>
      <w:marLeft w:val="0"/>
      <w:marRight w:val="0"/>
      <w:marTop w:val="0"/>
      <w:marBottom w:val="0"/>
      <w:divBdr>
        <w:top w:val="none" w:sz="0" w:space="0" w:color="auto"/>
        <w:left w:val="none" w:sz="0" w:space="0" w:color="auto"/>
        <w:bottom w:val="none" w:sz="0" w:space="0" w:color="auto"/>
        <w:right w:val="none" w:sz="0" w:space="0" w:color="auto"/>
      </w:divBdr>
      <w:divsChild>
        <w:div w:id="397361343">
          <w:marLeft w:val="60"/>
          <w:marRight w:val="60"/>
          <w:marTop w:val="100"/>
          <w:marBottom w:val="100"/>
          <w:divBdr>
            <w:top w:val="none" w:sz="0" w:space="0" w:color="auto"/>
            <w:left w:val="none" w:sz="0" w:space="0" w:color="auto"/>
            <w:bottom w:val="none" w:sz="0" w:space="0" w:color="auto"/>
            <w:right w:val="none" w:sz="0" w:space="0" w:color="auto"/>
          </w:divBdr>
          <w:divsChild>
            <w:div w:id="1406104645">
              <w:marLeft w:val="0"/>
              <w:marRight w:val="0"/>
              <w:marTop w:val="0"/>
              <w:marBottom w:val="0"/>
              <w:divBdr>
                <w:top w:val="none" w:sz="0" w:space="0" w:color="auto"/>
                <w:left w:val="none" w:sz="0" w:space="0" w:color="auto"/>
                <w:bottom w:val="none" w:sz="0" w:space="0" w:color="auto"/>
                <w:right w:val="none" w:sz="0" w:space="0" w:color="auto"/>
              </w:divBdr>
            </w:div>
          </w:divsChild>
        </w:div>
        <w:div w:id="128089953">
          <w:marLeft w:val="60"/>
          <w:marRight w:val="60"/>
          <w:marTop w:val="100"/>
          <w:marBottom w:val="100"/>
          <w:divBdr>
            <w:top w:val="none" w:sz="0" w:space="0" w:color="auto"/>
            <w:left w:val="none" w:sz="0" w:space="0" w:color="auto"/>
            <w:bottom w:val="none" w:sz="0" w:space="0" w:color="auto"/>
            <w:right w:val="none" w:sz="0" w:space="0" w:color="auto"/>
          </w:divBdr>
        </w:div>
        <w:div w:id="1910385312">
          <w:marLeft w:val="60"/>
          <w:marRight w:val="60"/>
          <w:marTop w:val="100"/>
          <w:marBottom w:val="100"/>
          <w:divBdr>
            <w:top w:val="none" w:sz="0" w:space="0" w:color="auto"/>
            <w:left w:val="none" w:sz="0" w:space="0" w:color="auto"/>
            <w:bottom w:val="none" w:sz="0" w:space="0" w:color="auto"/>
            <w:right w:val="none" w:sz="0" w:space="0" w:color="auto"/>
          </w:divBdr>
          <w:divsChild>
            <w:div w:id="1514146983">
              <w:marLeft w:val="0"/>
              <w:marRight w:val="0"/>
              <w:marTop w:val="0"/>
              <w:marBottom w:val="0"/>
              <w:divBdr>
                <w:top w:val="none" w:sz="0" w:space="0" w:color="auto"/>
                <w:left w:val="none" w:sz="0" w:space="0" w:color="auto"/>
                <w:bottom w:val="none" w:sz="0" w:space="0" w:color="auto"/>
                <w:right w:val="none" w:sz="0" w:space="0" w:color="auto"/>
              </w:divBdr>
            </w:div>
          </w:divsChild>
        </w:div>
        <w:div w:id="1540775993">
          <w:marLeft w:val="60"/>
          <w:marRight w:val="60"/>
          <w:marTop w:val="100"/>
          <w:marBottom w:val="100"/>
          <w:divBdr>
            <w:top w:val="none" w:sz="0" w:space="0" w:color="auto"/>
            <w:left w:val="none" w:sz="0" w:space="0" w:color="auto"/>
            <w:bottom w:val="none" w:sz="0" w:space="0" w:color="auto"/>
            <w:right w:val="none" w:sz="0" w:space="0" w:color="auto"/>
          </w:divBdr>
        </w:div>
        <w:div w:id="837228196">
          <w:marLeft w:val="60"/>
          <w:marRight w:val="60"/>
          <w:marTop w:val="100"/>
          <w:marBottom w:val="100"/>
          <w:divBdr>
            <w:top w:val="none" w:sz="0" w:space="0" w:color="auto"/>
            <w:left w:val="none" w:sz="0" w:space="0" w:color="auto"/>
            <w:bottom w:val="none" w:sz="0" w:space="0" w:color="auto"/>
            <w:right w:val="none" w:sz="0" w:space="0" w:color="auto"/>
          </w:divBdr>
          <w:divsChild>
            <w:div w:id="1682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80065">
      <w:bodyDiv w:val="1"/>
      <w:marLeft w:val="0"/>
      <w:marRight w:val="0"/>
      <w:marTop w:val="0"/>
      <w:marBottom w:val="0"/>
      <w:divBdr>
        <w:top w:val="none" w:sz="0" w:space="0" w:color="auto"/>
        <w:left w:val="none" w:sz="0" w:space="0" w:color="auto"/>
        <w:bottom w:val="none" w:sz="0" w:space="0" w:color="auto"/>
        <w:right w:val="none" w:sz="0" w:space="0" w:color="auto"/>
      </w:divBdr>
    </w:div>
    <w:div w:id="1501696380">
      <w:bodyDiv w:val="1"/>
      <w:marLeft w:val="0"/>
      <w:marRight w:val="0"/>
      <w:marTop w:val="0"/>
      <w:marBottom w:val="0"/>
      <w:divBdr>
        <w:top w:val="none" w:sz="0" w:space="0" w:color="auto"/>
        <w:left w:val="none" w:sz="0" w:space="0" w:color="auto"/>
        <w:bottom w:val="none" w:sz="0" w:space="0" w:color="auto"/>
        <w:right w:val="none" w:sz="0" w:space="0" w:color="auto"/>
      </w:divBdr>
    </w:div>
    <w:div w:id="1508324145">
      <w:bodyDiv w:val="1"/>
      <w:marLeft w:val="0"/>
      <w:marRight w:val="0"/>
      <w:marTop w:val="0"/>
      <w:marBottom w:val="0"/>
      <w:divBdr>
        <w:top w:val="none" w:sz="0" w:space="0" w:color="auto"/>
        <w:left w:val="none" w:sz="0" w:space="0" w:color="auto"/>
        <w:bottom w:val="none" w:sz="0" w:space="0" w:color="auto"/>
        <w:right w:val="none" w:sz="0" w:space="0" w:color="auto"/>
      </w:divBdr>
    </w:div>
    <w:div w:id="1515418373">
      <w:bodyDiv w:val="1"/>
      <w:marLeft w:val="0"/>
      <w:marRight w:val="0"/>
      <w:marTop w:val="0"/>
      <w:marBottom w:val="0"/>
      <w:divBdr>
        <w:top w:val="none" w:sz="0" w:space="0" w:color="auto"/>
        <w:left w:val="none" w:sz="0" w:space="0" w:color="auto"/>
        <w:bottom w:val="none" w:sz="0" w:space="0" w:color="auto"/>
        <w:right w:val="none" w:sz="0" w:space="0" w:color="auto"/>
      </w:divBdr>
    </w:div>
    <w:div w:id="1521120570">
      <w:bodyDiv w:val="1"/>
      <w:marLeft w:val="0"/>
      <w:marRight w:val="0"/>
      <w:marTop w:val="0"/>
      <w:marBottom w:val="0"/>
      <w:divBdr>
        <w:top w:val="none" w:sz="0" w:space="0" w:color="auto"/>
        <w:left w:val="none" w:sz="0" w:space="0" w:color="auto"/>
        <w:bottom w:val="none" w:sz="0" w:space="0" w:color="auto"/>
        <w:right w:val="none" w:sz="0" w:space="0" w:color="auto"/>
      </w:divBdr>
    </w:div>
    <w:div w:id="1521508676">
      <w:bodyDiv w:val="1"/>
      <w:marLeft w:val="0"/>
      <w:marRight w:val="0"/>
      <w:marTop w:val="0"/>
      <w:marBottom w:val="0"/>
      <w:divBdr>
        <w:top w:val="none" w:sz="0" w:space="0" w:color="auto"/>
        <w:left w:val="none" w:sz="0" w:space="0" w:color="auto"/>
        <w:bottom w:val="none" w:sz="0" w:space="0" w:color="auto"/>
        <w:right w:val="none" w:sz="0" w:space="0" w:color="auto"/>
      </w:divBdr>
      <w:divsChild>
        <w:div w:id="657152165">
          <w:marLeft w:val="60"/>
          <w:marRight w:val="60"/>
          <w:marTop w:val="100"/>
          <w:marBottom w:val="100"/>
          <w:divBdr>
            <w:top w:val="none" w:sz="0" w:space="0" w:color="auto"/>
            <w:left w:val="none" w:sz="0" w:space="0" w:color="auto"/>
            <w:bottom w:val="none" w:sz="0" w:space="0" w:color="auto"/>
            <w:right w:val="none" w:sz="0" w:space="0" w:color="auto"/>
          </w:divBdr>
        </w:div>
      </w:divsChild>
    </w:div>
    <w:div w:id="1530023656">
      <w:bodyDiv w:val="1"/>
      <w:marLeft w:val="0"/>
      <w:marRight w:val="0"/>
      <w:marTop w:val="0"/>
      <w:marBottom w:val="0"/>
      <w:divBdr>
        <w:top w:val="none" w:sz="0" w:space="0" w:color="auto"/>
        <w:left w:val="none" w:sz="0" w:space="0" w:color="auto"/>
        <w:bottom w:val="none" w:sz="0" w:space="0" w:color="auto"/>
        <w:right w:val="none" w:sz="0" w:space="0" w:color="auto"/>
      </w:divBdr>
    </w:div>
    <w:div w:id="1533376610">
      <w:bodyDiv w:val="1"/>
      <w:marLeft w:val="0"/>
      <w:marRight w:val="0"/>
      <w:marTop w:val="0"/>
      <w:marBottom w:val="0"/>
      <w:divBdr>
        <w:top w:val="none" w:sz="0" w:space="0" w:color="auto"/>
        <w:left w:val="none" w:sz="0" w:space="0" w:color="auto"/>
        <w:bottom w:val="none" w:sz="0" w:space="0" w:color="auto"/>
        <w:right w:val="none" w:sz="0" w:space="0" w:color="auto"/>
      </w:divBdr>
      <w:divsChild>
        <w:div w:id="1679964185">
          <w:marLeft w:val="60"/>
          <w:marRight w:val="60"/>
          <w:marTop w:val="100"/>
          <w:marBottom w:val="100"/>
          <w:divBdr>
            <w:top w:val="none" w:sz="0" w:space="0" w:color="auto"/>
            <w:left w:val="none" w:sz="0" w:space="0" w:color="auto"/>
            <w:bottom w:val="none" w:sz="0" w:space="0" w:color="auto"/>
            <w:right w:val="none" w:sz="0" w:space="0" w:color="auto"/>
          </w:divBdr>
        </w:div>
      </w:divsChild>
    </w:div>
    <w:div w:id="1534611629">
      <w:bodyDiv w:val="1"/>
      <w:marLeft w:val="0"/>
      <w:marRight w:val="0"/>
      <w:marTop w:val="0"/>
      <w:marBottom w:val="0"/>
      <w:divBdr>
        <w:top w:val="none" w:sz="0" w:space="0" w:color="auto"/>
        <w:left w:val="none" w:sz="0" w:space="0" w:color="auto"/>
        <w:bottom w:val="none" w:sz="0" w:space="0" w:color="auto"/>
        <w:right w:val="none" w:sz="0" w:space="0" w:color="auto"/>
      </w:divBdr>
    </w:div>
    <w:div w:id="1538085022">
      <w:bodyDiv w:val="1"/>
      <w:marLeft w:val="0"/>
      <w:marRight w:val="0"/>
      <w:marTop w:val="0"/>
      <w:marBottom w:val="0"/>
      <w:divBdr>
        <w:top w:val="none" w:sz="0" w:space="0" w:color="auto"/>
        <w:left w:val="none" w:sz="0" w:space="0" w:color="auto"/>
        <w:bottom w:val="none" w:sz="0" w:space="0" w:color="auto"/>
        <w:right w:val="none" w:sz="0" w:space="0" w:color="auto"/>
      </w:divBdr>
    </w:div>
    <w:div w:id="1542282066">
      <w:bodyDiv w:val="1"/>
      <w:marLeft w:val="0"/>
      <w:marRight w:val="0"/>
      <w:marTop w:val="0"/>
      <w:marBottom w:val="0"/>
      <w:divBdr>
        <w:top w:val="none" w:sz="0" w:space="0" w:color="auto"/>
        <w:left w:val="none" w:sz="0" w:space="0" w:color="auto"/>
        <w:bottom w:val="none" w:sz="0" w:space="0" w:color="auto"/>
        <w:right w:val="none" w:sz="0" w:space="0" w:color="auto"/>
      </w:divBdr>
    </w:div>
    <w:div w:id="1545602337">
      <w:bodyDiv w:val="1"/>
      <w:marLeft w:val="0"/>
      <w:marRight w:val="0"/>
      <w:marTop w:val="0"/>
      <w:marBottom w:val="0"/>
      <w:divBdr>
        <w:top w:val="none" w:sz="0" w:space="0" w:color="auto"/>
        <w:left w:val="none" w:sz="0" w:space="0" w:color="auto"/>
        <w:bottom w:val="none" w:sz="0" w:space="0" w:color="auto"/>
        <w:right w:val="none" w:sz="0" w:space="0" w:color="auto"/>
      </w:divBdr>
    </w:div>
    <w:div w:id="1551916503">
      <w:bodyDiv w:val="1"/>
      <w:marLeft w:val="0"/>
      <w:marRight w:val="0"/>
      <w:marTop w:val="0"/>
      <w:marBottom w:val="0"/>
      <w:divBdr>
        <w:top w:val="none" w:sz="0" w:space="0" w:color="auto"/>
        <w:left w:val="none" w:sz="0" w:space="0" w:color="auto"/>
        <w:bottom w:val="none" w:sz="0" w:space="0" w:color="auto"/>
        <w:right w:val="none" w:sz="0" w:space="0" w:color="auto"/>
      </w:divBdr>
    </w:div>
    <w:div w:id="1561869524">
      <w:bodyDiv w:val="1"/>
      <w:marLeft w:val="0"/>
      <w:marRight w:val="0"/>
      <w:marTop w:val="0"/>
      <w:marBottom w:val="0"/>
      <w:divBdr>
        <w:top w:val="none" w:sz="0" w:space="0" w:color="auto"/>
        <w:left w:val="none" w:sz="0" w:space="0" w:color="auto"/>
        <w:bottom w:val="none" w:sz="0" w:space="0" w:color="auto"/>
        <w:right w:val="none" w:sz="0" w:space="0" w:color="auto"/>
      </w:divBdr>
    </w:div>
    <w:div w:id="1572930385">
      <w:bodyDiv w:val="1"/>
      <w:marLeft w:val="0"/>
      <w:marRight w:val="0"/>
      <w:marTop w:val="0"/>
      <w:marBottom w:val="0"/>
      <w:divBdr>
        <w:top w:val="none" w:sz="0" w:space="0" w:color="auto"/>
        <w:left w:val="none" w:sz="0" w:space="0" w:color="auto"/>
        <w:bottom w:val="none" w:sz="0" w:space="0" w:color="auto"/>
        <w:right w:val="none" w:sz="0" w:space="0" w:color="auto"/>
      </w:divBdr>
    </w:div>
    <w:div w:id="1579174024">
      <w:bodyDiv w:val="1"/>
      <w:marLeft w:val="0"/>
      <w:marRight w:val="0"/>
      <w:marTop w:val="0"/>
      <w:marBottom w:val="0"/>
      <w:divBdr>
        <w:top w:val="none" w:sz="0" w:space="0" w:color="auto"/>
        <w:left w:val="none" w:sz="0" w:space="0" w:color="auto"/>
        <w:bottom w:val="none" w:sz="0" w:space="0" w:color="auto"/>
        <w:right w:val="none" w:sz="0" w:space="0" w:color="auto"/>
      </w:divBdr>
    </w:div>
    <w:div w:id="1579439155">
      <w:bodyDiv w:val="1"/>
      <w:marLeft w:val="0"/>
      <w:marRight w:val="0"/>
      <w:marTop w:val="0"/>
      <w:marBottom w:val="0"/>
      <w:divBdr>
        <w:top w:val="none" w:sz="0" w:space="0" w:color="auto"/>
        <w:left w:val="none" w:sz="0" w:space="0" w:color="auto"/>
        <w:bottom w:val="none" w:sz="0" w:space="0" w:color="auto"/>
        <w:right w:val="none" w:sz="0" w:space="0" w:color="auto"/>
      </w:divBdr>
    </w:div>
    <w:div w:id="1589190902">
      <w:bodyDiv w:val="1"/>
      <w:marLeft w:val="0"/>
      <w:marRight w:val="0"/>
      <w:marTop w:val="0"/>
      <w:marBottom w:val="0"/>
      <w:divBdr>
        <w:top w:val="none" w:sz="0" w:space="0" w:color="auto"/>
        <w:left w:val="none" w:sz="0" w:space="0" w:color="auto"/>
        <w:bottom w:val="none" w:sz="0" w:space="0" w:color="auto"/>
        <w:right w:val="none" w:sz="0" w:space="0" w:color="auto"/>
      </w:divBdr>
    </w:div>
    <w:div w:id="1589196058">
      <w:bodyDiv w:val="1"/>
      <w:marLeft w:val="0"/>
      <w:marRight w:val="0"/>
      <w:marTop w:val="0"/>
      <w:marBottom w:val="0"/>
      <w:divBdr>
        <w:top w:val="none" w:sz="0" w:space="0" w:color="auto"/>
        <w:left w:val="none" w:sz="0" w:space="0" w:color="auto"/>
        <w:bottom w:val="none" w:sz="0" w:space="0" w:color="auto"/>
        <w:right w:val="none" w:sz="0" w:space="0" w:color="auto"/>
      </w:divBdr>
    </w:div>
    <w:div w:id="1600868545">
      <w:bodyDiv w:val="1"/>
      <w:marLeft w:val="0"/>
      <w:marRight w:val="0"/>
      <w:marTop w:val="0"/>
      <w:marBottom w:val="0"/>
      <w:divBdr>
        <w:top w:val="none" w:sz="0" w:space="0" w:color="auto"/>
        <w:left w:val="none" w:sz="0" w:space="0" w:color="auto"/>
        <w:bottom w:val="none" w:sz="0" w:space="0" w:color="auto"/>
        <w:right w:val="none" w:sz="0" w:space="0" w:color="auto"/>
      </w:divBdr>
    </w:div>
    <w:div w:id="1601912969">
      <w:bodyDiv w:val="1"/>
      <w:marLeft w:val="0"/>
      <w:marRight w:val="0"/>
      <w:marTop w:val="0"/>
      <w:marBottom w:val="0"/>
      <w:divBdr>
        <w:top w:val="none" w:sz="0" w:space="0" w:color="auto"/>
        <w:left w:val="none" w:sz="0" w:space="0" w:color="auto"/>
        <w:bottom w:val="none" w:sz="0" w:space="0" w:color="auto"/>
        <w:right w:val="none" w:sz="0" w:space="0" w:color="auto"/>
      </w:divBdr>
    </w:div>
    <w:div w:id="1602302620">
      <w:bodyDiv w:val="1"/>
      <w:marLeft w:val="0"/>
      <w:marRight w:val="0"/>
      <w:marTop w:val="0"/>
      <w:marBottom w:val="0"/>
      <w:divBdr>
        <w:top w:val="none" w:sz="0" w:space="0" w:color="auto"/>
        <w:left w:val="none" w:sz="0" w:space="0" w:color="auto"/>
        <w:bottom w:val="none" w:sz="0" w:space="0" w:color="auto"/>
        <w:right w:val="none" w:sz="0" w:space="0" w:color="auto"/>
      </w:divBdr>
    </w:div>
    <w:div w:id="1603147150">
      <w:bodyDiv w:val="1"/>
      <w:marLeft w:val="0"/>
      <w:marRight w:val="0"/>
      <w:marTop w:val="0"/>
      <w:marBottom w:val="0"/>
      <w:divBdr>
        <w:top w:val="none" w:sz="0" w:space="0" w:color="auto"/>
        <w:left w:val="none" w:sz="0" w:space="0" w:color="auto"/>
        <w:bottom w:val="none" w:sz="0" w:space="0" w:color="auto"/>
        <w:right w:val="none" w:sz="0" w:space="0" w:color="auto"/>
      </w:divBdr>
    </w:div>
    <w:div w:id="1613391373">
      <w:bodyDiv w:val="1"/>
      <w:marLeft w:val="0"/>
      <w:marRight w:val="0"/>
      <w:marTop w:val="0"/>
      <w:marBottom w:val="0"/>
      <w:divBdr>
        <w:top w:val="none" w:sz="0" w:space="0" w:color="auto"/>
        <w:left w:val="none" w:sz="0" w:space="0" w:color="auto"/>
        <w:bottom w:val="none" w:sz="0" w:space="0" w:color="auto"/>
        <w:right w:val="none" w:sz="0" w:space="0" w:color="auto"/>
      </w:divBdr>
    </w:div>
    <w:div w:id="1624072265">
      <w:bodyDiv w:val="1"/>
      <w:marLeft w:val="0"/>
      <w:marRight w:val="0"/>
      <w:marTop w:val="0"/>
      <w:marBottom w:val="0"/>
      <w:divBdr>
        <w:top w:val="none" w:sz="0" w:space="0" w:color="auto"/>
        <w:left w:val="none" w:sz="0" w:space="0" w:color="auto"/>
        <w:bottom w:val="none" w:sz="0" w:space="0" w:color="auto"/>
        <w:right w:val="none" w:sz="0" w:space="0" w:color="auto"/>
      </w:divBdr>
    </w:div>
    <w:div w:id="1631086986">
      <w:bodyDiv w:val="1"/>
      <w:marLeft w:val="0"/>
      <w:marRight w:val="0"/>
      <w:marTop w:val="0"/>
      <w:marBottom w:val="0"/>
      <w:divBdr>
        <w:top w:val="none" w:sz="0" w:space="0" w:color="auto"/>
        <w:left w:val="none" w:sz="0" w:space="0" w:color="auto"/>
        <w:bottom w:val="none" w:sz="0" w:space="0" w:color="auto"/>
        <w:right w:val="none" w:sz="0" w:space="0" w:color="auto"/>
      </w:divBdr>
    </w:div>
    <w:div w:id="1632252387">
      <w:bodyDiv w:val="1"/>
      <w:marLeft w:val="0"/>
      <w:marRight w:val="0"/>
      <w:marTop w:val="0"/>
      <w:marBottom w:val="0"/>
      <w:divBdr>
        <w:top w:val="none" w:sz="0" w:space="0" w:color="auto"/>
        <w:left w:val="none" w:sz="0" w:space="0" w:color="auto"/>
        <w:bottom w:val="none" w:sz="0" w:space="0" w:color="auto"/>
        <w:right w:val="none" w:sz="0" w:space="0" w:color="auto"/>
      </w:divBdr>
    </w:div>
    <w:div w:id="1645355050">
      <w:bodyDiv w:val="1"/>
      <w:marLeft w:val="0"/>
      <w:marRight w:val="0"/>
      <w:marTop w:val="0"/>
      <w:marBottom w:val="0"/>
      <w:divBdr>
        <w:top w:val="none" w:sz="0" w:space="0" w:color="auto"/>
        <w:left w:val="none" w:sz="0" w:space="0" w:color="auto"/>
        <w:bottom w:val="none" w:sz="0" w:space="0" w:color="auto"/>
        <w:right w:val="none" w:sz="0" w:space="0" w:color="auto"/>
      </w:divBdr>
    </w:div>
    <w:div w:id="1646859969">
      <w:bodyDiv w:val="1"/>
      <w:marLeft w:val="0"/>
      <w:marRight w:val="0"/>
      <w:marTop w:val="0"/>
      <w:marBottom w:val="0"/>
      <w:divBdr>
        <w:top w:val="none" w:sz="0" w:space="0" w:color="auto"/>
        <w:left w:val="none" w:sz="0" w:space="0" w:color="auto"/>
        <w:bottom w:val="none" w:sz="0" w:space="0" w:color="auto"/>
        <w:right w:val="none" w:sz="0" w:space="0" w:color="auto"/>
      </w:divBdr>
    </w:div>
    <w:div w:id="1649744138">
      <w:bodyDiv w:val="1"/>
      <w:marLeft w:val="0"/>
      <w:marRight w:val="0"/>
      <w:marTop w:val="0"/>
      <w:marBottom w:val="0"/>
      <w:divBdr>
        <w:top w:val="none" w:sz="0" w:space="0" w:color="auto"/>
        <w:left w:val="none" w:sz="0" w:space="0" w:color="auto"/>
        <w:bottom w:val="none" w:sz="0" w:space="0" w:color="auto"/>
        <w:right w:val="none" w:sz="0" w:space="0" w:color="auto"/>
      </w:divBdr>
    </w:div>
    <w:div w:id="1660765838">
      <w:bodyDiv w:val="1"/>
      <w:marLeft w:val="0"/>
      <w:marRight w:val="0"/>
      <w:marTop w:val="0"/>
      <w:marBottom w:val="0"/>
      <w:divBdr>
        <w:top w:val="none" w:sz="0" w:space="0" w:color="auto"/>
        <w:left w:val="none" w:sz="0" w:space="0" w:color="auto"/>
        <w:bottom w:val="none" w:sz="0" w:space="0" w:color="auto"/>
        <w:right w:val="none" w:sz="0" w:space="0" w:color="auto"/>
      </w:divBdr>
    </w:div>
    <w:div w:id="1677271155">
      <w:bodyDiv w:val="1"/>
      <w:marLeft w:val="0"/>
      <w:marRight w:val="0"/>
      <w:marTop w:val="0"/>
      <w:marBottom w:val="0"/>
      <w:divBdr>
        <w:top w:val="none" w:sz="0" w:space="0" w:color="auto"/>
        <w:left w:val="none" w:sz="0" w:space="0" w:color="auto"/>
        <w:bottom w:val="none" w:sz="0" w:space="0" w:color="auto"/>
        <w:right w:val="none" w:sz="0" w:space="0" w:color="auto"/>
      </w:divBdr>
    </w:div>
    <w:div w:id="1699811672">
      <w:bodyDiv w:val="1"/>
      <w:marLeft w:val="0"/>
      <w:marRight w:val="0"/>
      <w:marTop w:val="0"/>
      <w:marBottom w:val="0"/>
      <w:divBdr>
        <w:top w:val="none" w:sz="0" w:space="0" w:color="auto"/>
        <w:left w:val="none" w:sz="0" w:space="0" w:color="auto"/>
        <w:bottom w:val="none" w:sz="0" w:space="0" w:color="auto"/>
        <w:right w:val="none" w:sz="0" w:space="0" w:color="auto"/>
      </w:divBdr>
    </w:div>
    <w:div w:id="1700468852">
      <w:bodyDiv w:val="1"/>
      <w:marLeft w:val="0"/>
      <w:marRight w:val="0"/>
      <w:marTop w:val="0"/>
      <w:marBottom w:val="0"/>
      <w:divBdr>
        <w:top w:val="none" w:sz="0" w:space="0" w:color="auto"/>
        <w:left w:val="none" w:sz="0" w:space="0" w:color="auto"/>
        <w:bottom w:val="none" w:sz="0" w:space="0" w:color="auto"/>
        <w:right w:val="none" w:sz="0" w:space="0" w:color="auto"/>
      </w:divBdr>
    </w:div>
    <w:div w:id="1704401382">
      <w:bodyDiv w:val="1"/>
      <w:marLeft w:val="0"/>
      <w:marRight w:val="0"/>
      <w:marTop w:val="0"/>
      <w:marBottom w:val="0"/>
      <w:divBdr>
        <w:top w:val="none" w:sz="0" w:space="0" w:color="auto"/>
        <w:left w:val="none" w:sz="0" w:space="0" w:color="auto"/>
        <w:bottom w:val="none" w:sz="0" w:space="0" w:color="auto"/>
        <w:right w:val="none" w:sz="0" w:space="0" w:color="auto"/>
      </w:divBdr>
    </w:div>
    <w:div w:id="1705641074">
      <w:bodyDiv w:val="1"/>
      <w:marLeft w:val="0"/>
      <w:marRight w:val="0"/>
      <w:marTop w:val="0"/>
      <w:marBottom w:val="0"/>
      <w:divBdr>
        <w:top w:val="none" w:sz="0" w:space="0" w:color="auto"/>
        <w:left w:val="none" w:sz="0" w:space="0" w:color="auto"/>
        <w:bottom w:val="none" w:sz="0" w:space="0" w:color="auto"/>
        <w:right w:val="none" w:sz="0" w:space="0" w:color="auto"/>
      </w:divBdr>
    </w:div>
    <w:div w:id="1707674468">
      <w:bodyDiv w:val="1"/>
      <w:marLeft w:val="0"/>
      <w:marRight w:val="0"/>
      <w:marTop w:val="0"/>
      <w:marBottom w:val="0"/>
      <w:divBdr>
        <w:top w:val="none" w:sz="0" w:space="0" w:color="auto"/>
        <w:left w:val="none" w:sz="0" w:space="0" w:color="auto"/>
        <w:bottom w:val="none" w:sz="0" w:space="0" w:color="auto"/>
        <w:right w:val="none" w:sz="0" w:space="0" w:color="auto"/>
      </w:divBdr>
    </w:div>
    <w:div w:id="1715765128">
      <w:bodyDiv w:val="1"/>
      <w:marLeft w:val="0"/>
      <w:marRight w:val="0"/>
      <w:marTop w:val="0"/>
      <w:marBottom w:val="0"/>
      <w:divBdr>
        <w:top w:val="none" w:sz="0" w:space="0" w:color="auto"/>
        <w:left w:val="none" w:sz="0" w:space="0" w:color="auto"/>
        <w:bottom w:val="none" w:sz="0" w:space="0" w:color="auto"/>
        <w:right w:val="none" w:sz="0" w:space="0" w:color="auto"/>
      </w:divBdr>
    </w:div>
    <w:div w:id="1720200311">
      <w:bodyDiv w:val="1"/>
      <w:marLeft w:val="0"/>
      <w:marRight w:val="0"/>
      <w:marTop w:val="0"/>
      <w:marBottom w:val="0"/>
      <w:divBdr>
        <w:top w:val="none" w:sz="0" w:space="0" w:color="auto"/>
        <w:left w:val="none" w:sz="0" w:space="0" w:color="auto"/>
        <w:bottom w:val="none" w:sz="0" w:space="0" w:color="auto"/>
        <w:right w:val="none" w:sz="0" w:space="0" w:color="auto"/>
      </w:divBdr>
    </w:div>
    <w:div w:id="1722753405">
      <w:bodyDiv w:val="1"/>
      <w:marLeft w:val="0"/>
      <w:marRight w:val="0"/>
      <w:marTop w:val="0"/>
      <w:marBottom w:val="0"/>
      <w:divBdr>
        <w:top w:val="none" w:sz="0" w:space="0" w:color="auto"/>
        <w:left w:val="none" w:sz="0" w:space="0" w:color="auto"/>
        <w:bottom w:val="none" w:sz="0" w:space="0" w:color="auto"/>
        <w:right w:val="none" w:sz="0" w:space="0" w:color="auto"/>
      </w:divBdr>
    </w:div>
    <w:div w:id="1723560598">
      <w:bodyDiv w:val="1"/>
      <w:marLeft w:val="0"/>
      <w:marRight w:val="0"/>
      <w:marTop w:val="0"/>
      <w:marBottom w:val="0"/>
      <w:divBdr>
        <w:top w:val="none" w:sz="0" w:space="0" w:color="auto"/>
        <w:left w:val="none" w:sz="0" w:space="0" w:color="auto"/>
        <w:bottom w:val="none" w:sz="0" w:space="0" w:color="auto"/>
        <w:right w:val="none" w:sz="0" w:space="0" w:color="auto"/>
      </w:divBdr>
    </w:div>
    <w:div w:id="1724058673">
      <w:bodyDiv w:val="1"/>
      <w:marLeft w:val="0"/>
      <w:marRight w:val="0"/>
      <w:marTop w:val="0"/>
      <w:marBottom w:val="0"/>
      <w:divBdr>
        <w:top w:val="none" w:sz="0" w:space="0" w:color="auto"/>
        <w:left w:val="none" w:sz="0" w:space="0" w:color="auto"/>
        <w:bottom w:val="none" w:sz="0" w:space="0" w:color="auto"/>
        <w:right w:val="none" w:sz="0" w:space="0" w:color="auto"/>
      </w:divBdr>
    </w:div>
    <w:div w:id="1727217591">
      <w:bodyDiv w:val="1"/>
      <w:marLeft w:val="0"/>
      <w:marRight w:val="0"/>
      <w:marTop w:val="0"/>
      <w:marBottom w:val="0"/>
      <w:divBdr>
        <w:top w:val="none" w:sz="0" w:space="0" w:color="auto"/>
        <w:left w:val="none" w:sz="0" w:space="0" w:color="auto"/>
        <w:bottom w:val="none" w:sz="0" w:space="0" w:color="auto"/>
        <w:right w:val="none" w:sz="0" w:space="0" w:color="auto"/>
      </w:divBdr>
    </w:div>
    <w:div w:id="1729498128">
      <w:bodyDiv w:val="1"/>
      <w:marLeft w:val="0"/>
      <w:marRight w:val="0"/>
      <w:marTop w:val="0"/>
      <w:marBottom w:val="0"/>
      <w:divBdr>
        <w:top w:val="none" w:sz="0" w:space="0" w:color="auto"/>
        <w:left w:val="none" w:sz="0" w:space="0" w:color="auto"/>
        <w:bottom w:val="none" w:sz="0" w:space="0" w:color="auto"/>
        <w:right w:val="none" w:sz="0" w:space="0" w:color="auto"/>
      </w:divBdr>
    </w:div>
    <w:div w:id="1731536591">
      <w:bodyDiv w:val="1"/>
      <w:marLeft w:val="0"/>
      <w:marRight w:val="0"/>
      <w:marTop w:val="0"/>
      <w:marBottom w:val="0"/>
      <w:divBdr>
        <w:top w:val="none" w:sz="0" w:space="0" w:color="auto"/>
        <w:left w:val="none" w:sz="0" w:space="0" w:color="auto"/>
        <w:bottom w:val="none" w:sz="0" w:space="0" w:color="auto"/>
        <w:right w:val="none" w:sz="0" w:space="0" w:color="auto"/>
      </w:divBdr>
    </w:div>
    <w:div w:id="1739549058">
      <w:bodyDiv w:val="1"/>
      <w:marLeft w:val="0"/>
      <w:marRight w:val="0"/>
      <w:marTop w:val="0"/>
      <w:marBottom w:val="0"/>
      <w:divBdr>
        <w:top w:val="none" w:sz="0" w:space="0" w:color="auto"/>
        <w:left w:val="none" w:sz="0" w:space="0" w:color="auto"/>
        <w:bottom w:val="none" w:sz="0" w:space="0" w:color="auto"/>
        <w:right w:val="none" w:sz="0" w:space="0" w:color="auto"/>
      </w:divBdr>
    </w:div>
    <w:div w:id="1747989545">
      <w:bodyDiv w:val="1"/>
      <w:marLeft w:val="0"/>
      <w:marRight w:val="0"/>
      <w:marTop w:val="0"/>
      <w:marBottom w:val="0"/>
      <w:divBdr>
        <w:top w:val="none" w:sz="0" w:space="0" w:color="auto"/>
        <w:left w:val="none" w:sz="0" w:space="0" w:color="auto"/>
        <w:bottom w:val="none" w:sz="0" w:space="0" w:color="auto"/>
        <w:right w:val="none" w:sz="0" w:space="0" w:color="auto"/>
      </w:divBdr>
      <w:divsChild>
        <w:div w:id="1289509978">
          <w:marLeft w:val="60"/>
          <w:marRight w:val="60"/>
          <w:marTop w:val="100"/>
          <w:marBottom w:val="100"/>
          <w:divBdr>
            <w:top w:val="none" w:sz="0" w:space="0" w:color="auto"/>
            <w:left w:val="none" w:sz="0" w:space="0" w:color="auto"/>
            <w:bottom w:val="none" w:sz="0" w:space="0" w:color="auto"/>
            <w:right w:val="none" w:sz="0" w:space="0" w:color="auto"/>
          </w:divBdr>
          <w:divsChild>
            <w:div w:id="10425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2240">
      <w:bodyDiv w:val="1"/>
      <w:marLeft w:val="0"/>
      <w:marRight w:val="0"/>
      <w:marTop w:val="0"/>
      <w:marBottom w:val="0"/>
      <w:divBdr>
        <w:top w:val="none" w:sz="0" w:space="0" w:color="auto"/>
        <w:left w:val="none" w:sz="0" w:space="0" w:color="auto"/>
        <w:bottom w:val="none" w:sz="0" w:space="0" w:color="auto"/>
        <w:right w:val="none" w:sz="0" w:space="0" w:color="auto"/>
      </w:divBdr>
      <w:divsChild>
        <w:div w:id="1500805431">
          <w:marLeft w:val="0"/>
          <w:marRight w:val="0"/>
          <w:marTop w:val="0"/>
          <w:marBottom w:val="0"/>
          <w:divBdr>
            <w:top w:val="none" w:sz="0" w:space="0" w:color="auto"/>
            <w:left w:val="none" w:sz="0" w:space="0" w:color="auto"/>
            <w:bottom w:val="none" w:sz="0" w:space="0" w:color="auto"/>
            <w:right w:val="none" w:sz="0" w:space="0" w:color="auto"/>
          </w:divBdr>
          <w:divsChild>
            <w:div w:id="17258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23">
      <w:bodyDiv w:val="1"/>
      <w:marLeft w:val="0"/>
      <w:marRight w:val="0"/>
      <w:marTop w:val="0"/>
      <w:marBottom w:val="0"/>
      <w:divBdr>
        <w:top w:val="none" w:sz="0" w:space="0" w:color="auto"/>
        <w:left w:val="none" w:sz="0" w:space="0" w:color="auto"/>
        <w:bottom w:val="none" w:sz="0" w:space="0" w:color="auto"/>
        <w:right w:val="none" w:sz="0" w:space="0" w:color="auto"/>
      </w:divBdr>
    </w:div>
    <w:div w:id="1752236531">
      <w:bodyDiv w:val="1"/>
      <w:marLeft w:val="0"/>
      <w:marRight w:val="0"/>
      <w:marTop w:val="0"/>
      <w:marBottom w:val="0"/>
      <w:divBdr>
        <w:top w:val="none" w:sz="0" w:space="0" w:color="auto"/>
        <w:left w:val="none" w:sz="0" w:space="0" w:color="auto"/>
        <w:bottom w:val="none" w:sz="0" w:space="0" w:color="auto"/>
        <w:right w:val="none" w:sz="0" w:space="0" w:color="auto"/>
      </w:divBdr>
    </w:div>
    <w:div w:id="1761246533">
      <w:bodyDiv w:val="1"/>
      <w:marLeft w:val="0"/>
      <w:marRight w:val="0"/>
      <w:marTop w:val="0"/>
      <w:marBottom w:val="0"/>
      <w:divBdr>
        <w:top w:val="none" w:sz="0" w:space="0" w:color="auto"/>
        <w:left w:val="none" w:sz="0" w:space="0" w:color="auto"/>
        <w:bottom w:val="none" w:sz="0" w:space="0" w:color="auto"/>
        <w:right w:val="none" w:sz="0" w:space="0" w:color="auto"/>
      </w:divBdr>
    </w:div>
    <w:div w:id="1762024336">
      <w:bodyDiv w:val="1"/>
      <w:marLeft w:val="0"/>
      <w:marRight w:val="0"/>
      <w:marTop w:val="0"/>
      <w:marBottom w:val="0"/>
      <w:divBdr>
        <w:top w:val="none" w:sz="0" w:space="0" w:color="auto"/>
        <w:left w:val="none" w:sz="0" w:space="0" w:color="auto"/>
        <w:bottom w:val="none" w:sz="0" w:space="0" w:color="auto"/>
        <w:right w:val="none" w:sz="0" w:space="0" w:color="auto"/>
      </w:divBdr>
    </w:div>
    <w:div w:id="1767573977">
      <w:bodyDiv w:val="1"/>
      <w:marLeft w:val="0"/>
      <w:marRight w:val="0"/>
      <w:marTop w:val="0"/>
      <w:marBottom w:val="0"/>
      <w:divBdr>
        <w:top w:val="none" w:sz="0" w:space="0" w:color="auto"/>
        <w:left w:val="none" w:sz="0" w:space="0" w:color="auto"/>
        <w:bottom w:val="none" w:sz="0" w:space="0" w:color="auto"/>
        <w:right w:val="none" w:sz="0" w:space="0" w:color="auto"/>
      </w:divBdr>
    </w:div>
    <w:div w:id="1777402239">
      <w:bodyDiv w:val="1"/>
      <w:marLeft w:val="0"/>
      <w:marRight w:val="0"/>
      <w:marTop w:val="0"/>
      <w:marBottom w:val="0"/>
      <w:divBdr>
        <w:top w:val="none" w:sz="0" w:space="0" w:color="auto"/>
        <w:left w:val="none" w:sz="0" w:space="0" w:color="auto"/>
        <w:bottom w:val="none" w:sz="0" w:space="0" w:color="auto"/>
        <w:right w:val="none" w:sz="0" w:space="0" w:color="auto"/>
      </w:divBdr>
    </w:div>
    <w:div w:id="1779177916">
      <w:bodyDiv w:val="1"/>
      <w:marLeft w:val="0"/>
      <w:marRight w:val="0"/>
      <w:marTop w:val="0"/>
      <w:marBottom w:val="0"/>
      <w:divBdr>
        <w:top w:val="none" w:sz="0" w:space="0" w:color="auto"/>
        <w:left w:val="none" w:sz="0" w:space="0" w:color="auto"/>
        <w:bottom w:val="none" w:sz="0" w:space="0" w:color="auto"/>
        <w:right w:val="none" w:sz="0" w:space="0" w:color="auto"/>
      </w:divBdr>
      <w:divsChild>
        <w:div w:id="226065827">
          <w:marLeft w:val="0"/>
          <w:marRight w:val="0"/>
          <w:marTop w:val="0"/>
          <w:marBottom w:val="0"/>
          <w:divBdr>
            <w:top w:val="none" w:sz="0" w:space="0" w:color="auto"/>
            <w:left w:val="none" w:sz="0" w:space="0" w:color="auto"/>
            <w:bottom w:val="none" w:sz="0" w:space="0" w:color="auto"/>
            <w:right w:val="none" w:sz="0" w:space="0" w:color="auto"/>
          </w:divBdr>
        </w:div>
        <w:div w:id="197939111">
          <w:marLeft w:val="0"/>
          <w:marRight w:val="0"/>
          <w:marTop w:val="0"/>
          <w:marBottom w:val="0"/>
          <w:divBdr>
            <w:top w:val="none" w:sz="0" w:space="0" w:color="auto"/>
            <w:left w:val="none" w:sz="0" w:space="0" w:color="auto"/>
            <w:bottom w:val="none" w:sz="0" w:space="0" w:color="auto"/>
            <w:right w:val="none" w:sz="0" w:space="0" w:color="auto"/>
          </w:divBdr>
        </w:div>
      </w:divsChild>
    </w:div>
    <w:div w:id="1785423599">
      <w:bodyDiv w:val="1"/>
      <w:marLeft w:val="0"/>
      <w:marRight w:val="0"/>
      <w:marTop w:val="0"/>
      <w:marBottom w:val="0"/>
      <w:divBdr>
        <w:top w:val="none" w:sz="0" w:space="0" w:color="auto"/>
        <w:left w:val="none" w:sz="0" w:space="0" w:color="auto"/>
        <w:bottom w:val="none" w:sz="0" w:space="0" w:color="auto"/>
        <w:right w:val="none" w:sz="0" w:space="0" w:color="auto"/>
      </w:divBdr>
    </w:div>
    <w:div w:id="1787232502">
      <w:bodyDiv w:val="1"/>
      <w:marLeft w:val="0"/>
      <w:marRight w:val="0"/>
      <w:marTop w:val="0"/>
      <w:marBottom w:val="0"/>
      <w:divBdr>
        <w:top w:val="none" w:sz="0" w:space="0" w:color="auto"/>
        <w:left w:val="none" w:sz="0" w:space="0" w:color="auto"/>
        <w:bottom w:val="none" w:sz="0" w:space="0" w:color="auto"/>
        <w:right w:val="none" w:sz="0" w:space="0" w:color="auto"/>
      </w:divBdr>
    </w:div>
    <w:div w:id="1788156771">
      <w:bodyDiv w:val="1"/>
      <w:marLeft w:val="0"/>
      <w:marRight w:val="0"/>
      <w:marTop w:val="0"/>
      <w:marBottom w:val="0"/>
      <w:divBdr>
        <w:top w:val="none" w:sz="0" w:space="0" w:color="auto"/>
        <w:left w:val="none" w:sz="0" w:space="0" w:color="auto"/>
        <w:bottom w:val="none" w:sz="0" w:space="0" w:color="auto"/>
        <w:right w:val="none" w:sz="0" w:space="0" w:color="auto"/>
      </w:divBdr>
      <w:divsChild>
        <w:div w:id="327561841">
          <w:marLeft w:val="0"/>
          <w:marRight w:val="0"/>
          <w:marTop w:val="0"/>
          <w:marBottom w:val="0"/>
          <w:divBdr>
            <w:top w:val="none" w:sz="0" w:space="0" w:color="auto"/>
            <w:left w:val="none" w:sz="0" w:space="0" w:color="auto"/>
            <w:bottom w:val="none" w:sz="0" w:space="0" w:color="auto"/>
            <w:right w:val="none" w:sz="0" w:space="0" w:color="auto"/>
          </w:divBdr>
        </w:div>
        <w:div w:id="489753717">
          <w:marLeft w:val="0"/>
          <w:marRight w:val="0"/>
          <w:marTop w:val="0"/>
          <w:marBottom w:val="0"/>
          <w:divBdr>
            <w:top w:val="none" w:sz="0" w:space="0" w:color="auto"/>
            <w:left w:val="none" w:sz="0" w:space="0" w:color="auto"/>
            <w:bottom w:val="none" w:sz="0" w:space="0" w:color="auto"/>
            <w:right w:val="none" w:sz="0" w:space="0" w:color="auto"/>
          </w:divBdr>
        </w:div>
      </w:divsChild>
    </w:div>
    <w:div w:id="1788350077">
      <w:bodyDiv w:val="1"/>
      <w:marLeft w:val="0"/>
      <w:marRight w:val="0"/>
      <w:marTop w:val="0"/>
      <w:marBottom w:val="0"/>
      <w:divBdr>
        <w:top w:val="none" w:sz="0" w:space="0" w:color="auto"/>
        <w:left w:val="none" w:sz="0" w:space="0" w:color="auto"/>
        <w:bottom w:val="none" w:sz="0" w:space="0" w:color="auto"/>
        <w:right w:val="none" w:sz="0" w:space="0" w:color="auto"/>
      </w:divBdr>
    </w:div>
    <w:div w:id="1791972659">
      <w:bodyDiv w:val="1"/>
      <w:marLeft w:val="0"/>
      <w:marRight w:val="0"/>
      <w:marTop w:val="0"/>
      <w:marBottom w:val="0"/>
      <w:divBdr>
        <w:top w:val="none" w:sz="0" w:space="0" w:color="auto"/>
        <w:left w:val="none" w:sz="0" w:space="0" w:color="auto"/>
        <w:bottom w:val="none" w:sz="0" w:space="0" w:color="auto"/>
        <w:right w:val="none" w:sz="0" w:space="0" w:color="auto"/>
      </w:divBdr>
    </w:div>
    <w:div w:id="1800762097">
      <w:bodyDiv w:val="1"/>
      <w:marLeft w:val="0"/>
      <w:marRight w:val="0"/>
      <w:marTop w:val="0"/>
      <w:marBottom w:val="0"/>
      <w:divBdr>
        <w:top w:val="none" w:sz="0" w:space="0" w:color="auto"/>
        <w:left w:val="none" w:sz="0" w:space="0" w:color="auto"/>
        <w:bottom w:val="none" w:sz="0" w:space="0" w:color="auto"/>
        <w:right w:val="none" w:sz="0" w:space="0" w:color="auto"/>
      </w:divBdr>
    </w:div>
    <w:div w:id="1811627923">
      <w:bodyDiv w:val="1"/>
      <w:marLeft w:val="0"/>
      <w:marRight w:val="0"/>
      <w:marTop w:val="0"/>
      <w:marBottom w:val="0"/>
      <w:divBdr>
        <w:top w:val="none" w:sz="0" w:space="0" w:color="auto"/>
        <w:left w:val="none" w:sz="0" w:space="0" w:color="auto"/>
        <w:bottom w:val="none" w:sz="0" w:space="0" w:color="auto"/>
        <w:right w:val="none" w:sz="0" w:space="0" w:color="auto"/>
      </w:divBdr>
    </w:div>
    <w:div w:id="1815639205">
      <w:bodyDiv w:val="1"/>
      <w:marLeft w:val="0"/>
      <w:marRight w:val="0"/>
      <w:marTop w:val="0"/>
      <w:marBottom w:val="0"/>
      <w:divBdr>
        <w:top w:val="none" w:sz="0" w:space="0" w:color="auto"/>
        <w:left w:val="none" w:sz="0" w:space="0" w:color="auto"/>
        <w:bottom w:val="none" w:sz="0" w:space="0" w:color="auto"/>
        <w:right w:val="none" w:sz="0" w:space="0" w:color="auto"/>
      </w:divBdr>
    </w:div>
    <w:div w:id="1820614455">
      <w:bodyDiv w:val="1"/>
      <w:marLeft w:val="0"/>
      <w:marRight w:val="0"/>
      <w:marTop w:val="0"/>
      <w:marBottom w:val="0"/>
      <w:divBdr>
        <w:top w:val="none" w:sz="0" w:space="0" w:color="auto"/>
        <w:left w:val="none" w:sz="0" w:space="0" w:color="auto"/>
        <w:bottom w:val="none" w:sz="0" w:space="0" w:color="auto"/>
        <w:right w:val="none" w:sz="0" w:space="0" w:color="auto"/>
      </w:divBdr>
    </w:div>
    <w:div w:id="1825971990">
      <w:bodyDiv w:val="1"/>
      <w:marLeft w:val="0"/>
      <w:marRight w:val="0"/>
      <w:marTop w:val="0"/>
      <w:marBottom w:val="0"/>
      <w:divBdr>
        <w:top w:val="none" w:sz="0" w:space="0" w:color="auto"/>
        <w:left w:val="none" w:sz="0" w:space="0" w:color="auto"/>
        <w:bottom w:val="none" w:sz="0" w:space="0" w:color="auto"/>
        <w:right w:val="none" w:sz="0" w:space="0" w:color="auto"/>
      </w:divBdr>
    </w:div>
    <w:div w:id="1841264624">
      <w:bodyDiv w:val="1"/>
      <w:marLeft w:val="0"/>
      <w:marRight w:val="0"/>
      <w:marTop w:val="0"/>
      <w:marBottom w:val="0"/>
      <w:divBdr>
        <w:top w:val="none" w:sz="0" w:space="0" w:color="auto"/>
        <w:left w:val="none" w:sz="0" w:space="0" w:color="auto"/>
        <w:bottom w:val="none" w:sz="0" w:space="0" w:color="auto"/>
        <w:right w:val="none" w:sz="0" w:space="0" w:color="auto"/>
      </w:divBdr>
    </w:div>
    <w:div w:id="1850174406">
      <w:bodyDiv w:val="1"/>
      <w:marLeft w:val="0"/>
      <w:marRight w:val="0"/>
      <w:marTop w:val="0"/>
      <w:marBottom w:val="0"/>
      <w:divBdr>
        <w:top w:val="none" w:sz="0" w:space="0" w:color="auto"/>
        <w:left w:val="none" w:sz="0" w:space="0" w:color="auto"/>
        <w:bottom w:val="none" w:sz="0" w:space="0" w:color="auto"/>
        <w:right w:val="none" w:sz="0" w:space="0" w:color="auto"/>
      </w:divBdr>
    </w:div>
    <w:div w:id="1851724172">
      <w:bodyDiv w:val="1"/>
      <w:marLeft w:val="0"/>
      <w:marRight w:val="0"/>
      <w:marTop w:val="0"/>
      <w:marBottom w:val="0"/>
      <w:divBdr>
        <w:top w:val="none" w:sz="0" w:space="0" w:color="auto"/>
        <w:left w:val="none" w:sz="0" w:space="0" w:color="auto"/>
        <w:bottom w:val="none" w:sz="0" w:space="0" w:color="auto"/>
        <w:right w:val="none" w:sz="0" w:space="0" w:color="auto"/>
      </w:divBdr>
    </w:div>
    <w:div w:id="1856530959">
      <w:bodyDiv w:val="1"/>
      <w:marLeft w:val="0"/>
      <w:marRight w:val="0"/>
      <w:marTop w:val="0"/>
      <w:marBottom w:val="0"/>
      <w:divBdr>
        <w:top w:val="none" w:sz="0" w:space="0" w:color="auto"/>
        <w:left w:val="none" w:sz="0" w:space="0" w:color="auto"/>
        <w:bottom w:val="none" w:sz="0" w:space="0" w:color="auto"/>
        <w:right w:val="none" w:sz="0" w:space="0" w:color="auto"/>
      </w:divBdr>
    </w:div>
    <w:div w:id="1856842101">
      <w:bodyDiv w:val="1"/>
      <w:marLeft w:val="0"/>
      <w:marRight w:val="0"/>
      <w:marTop w:val="0"/>
      <w:marBottom w:val="0"/>
      <w:divBdr>
        <w:top w:val="none" w:sz="0" w:space="0" w:color="auto"/>
        <w:left w:val="none" w:sz="0" w:space="0" w:color="auto"/>
        <w:bottom w:val="none" w:sz="0" w:space="0" w:color="auto"/>
        <w:right w:val="none" w:sz="0" w:space="0" w:color="auto"/>
      </w:divBdr>
    </w:div>
    <w:div w:id="1870532977">
      <w:bodyDiv w:val="1"/>
      <w:marLeft w:val="0"/>
      <w:marRight w:val="0"/>
      <w:marTop w:val="0"/>
      <w:marBottom w:val="0"/>
      <w:divBdr>
        <w:top w:val="none" w:sz="0" w:space="0" w:color="auto"/>
        <w:left w:val="none" w:sz="0" w:space="0" w:color="auto"/>
        <w:bottom w:val="none" w:sz="0" w:space="0" w:color="auto"/>
        <w:right w:val="none" w:sz="0" w:space="0" w:color="auto"/>
      </w:divBdr>
    </w:div>
    <w:div w:id="1871796519">
      <w:bodyDiv w:val="1"/>
      <w:marLeft w:val="0"/>
      <w:marRight w:val="0"/>
      <w:marTop w:val="0"/>
      <w:marBottom w:val="0"/>
      <w:divBdr>
        <w:top w:val="none" w:sz="0" w:space="0" w:color="auto"/>
        <w:left w:val="none" w:sz="0" w:space="0" w:color="auto"/>
        <w:bottom w:val="none" w:sz="0" w:space="0" w:color="auto"/>
        <w:right w:val="none" w:sz="0" w:space="0" w:color="auto"/>
      </w:divBdr>
    </w:div>
    <w:div w:id="1884705747">
      <w:bodyDiv w:val="1"/>
      <w:marLeft w:val="0"/>
      <w:marRight w:val="0"/>
      <w:marTop w:val="0"/>
      <w:marBottom w:val="0"/>
      <w:divBdr>
        <w:top w:val="none" w:sz="0" w:space="0" w:color="auto"/>
        <w:left w:val="none" w:sz="0" w:space="0" w:color="auto"/>
        <w:bottom w:val="none" w:sz="0" w:space="0" w:color="auto"/>
        <w:right w:val="none" w:sz="0" w:space="0" w:color="auto"/>
      </w:divBdr>
    </w:div>
    <w:div w:id="1887522728">
      <w:bodyDiv w:val="1"/>
      <w:marLeft w:val="0"/>
      <w:marRight w:val="0"/>
      <w:marTop w:val="0"/>
      <w:marBottom w:val="0"/>
      <w:divBdr>
        <w:top w:val="none" w:sz="0" w:space="0" w:color="auto"/>
        <w:left w:val="none" w:sz="0" w:space="0" w:color="auto"/>
        <w:bottom w:val="none" w:sz="0" w:space="0" w:color="auto"/>
        <w:right w:val="none" w:sz="0" w:space="0" w:color="auto"/>
      </w:divBdr>
    </w:div>
    <w:div w:id="1890072642">
      <w:bodyDiv w:val="1"/>
      <w:marLeft w:val="0"/>
      <w:marRight w:val="0"/>
      <w:marTop w:val="0"/>
      <w:marBottom w:val="0"/>
      <w:divBdr>
        <w:top w:val="none" w:sz="0" w:space="0" w:color="auto"/>
        <w:left w:val="none" w:sz="0" w:space="0" w:color="auto"/>
        <w:bottom w:val="none" w:sz="0" w:space="0" w:color="auto"/>
        <w:right w:val="none" w:sz="0" w:space="0" w:color="auto"/>
      </w:divBdr>
    </w:div>
    <w:div w:id="1899632914">
      <w:bodyDiv w:val="1"/>
      <w:marLeft w:val="0"/>
      <w:marRight w:val="0"/>
      <w:marTop w:val="0"/>
      <w:marBottom w:val="0"/>
      <w:divBdr>
        <w:top w:val="none" w:sz="0" w:space="0" w:color="auto"/>
        <w:left w:val="none" w:sz="0" w:space="0" w:color="auto"/>
        <w:bottom w:val="none" w:sz="0" w:space="0" w:color="auto"/>
        <w:right w:val="none" w:sz="0" w:space="0" w:color="auto"/>
      </w:divBdr>
    </w:div>
    <w:div w:id="1904027749">
      <w:bodyDiv w:val="1"/>
      <w:marLeft w:val="0"/>
      <w:marRight w:val="0"/>
      <w:marTop w:val="0"/>
      <w:marBottom w:val="0"/>
      <w:divBdr>
        <w:top w:val="none" w:sz="0" w:space="0" w:color="auto"/>
        <w:left w:val="none" w:sz="0" w:space="0" w:color="auto"/>
        <w:bottom w:val="none" w:sz="0" w:space="0" w:color="auto"/>
        <w:right w:val="none" w:sz="0" w:space="0" w:color="auto"/>
      </w:divBdr>
    </w:div>
    <w:div w:id="1904371628">
      <w:bodyDiv w:val="1"/>
      <w:marLeft w:val="0"/>
      <w:marRight w:val="0"/>
      <w:marTop w:val="0"/>
      <w:marBottom w:val="0"/>
      <w:divBdr>
        <w:top w:val="none" w:sz="0" w:space="0" w:color="auto"/>
        <w:left w:val="none" w:sz="0" w:space="0" w:color="auto"/>
        <w:bottom w:val="none" w:sz="0" w:space="0" w:color="auto"/>
        <w:right w:val="none" w:sz="0" w:space="0" w:color="auto"/>
      </w:divBdr>
    </w:div>
    <w:div w:id="1909489135">
      <w:bodyDiv w:val="1"/>
      <w:marLeft w:val="0"/>
      <w:marRight w:val="0"/>
      <w:marTop w:val="0"/>
      <w:marBottom w:val="0"/>
      <w:divBdr>
        <w:top w:val="none" w:sz="0" w:space="0" w:color="auto"/>
        <w:left w:val="none" w:sz="0" w:space="0" w:color="auto"/>
        <w:bottom w:val="none" w:sz="0" w:space="0" w:color="auto"/>
        <w:right w:val="none" w:sz="0" w:space="0" w:color="auto"/>
      </w:divBdr>
      <w:divsChild>
        <w:div w:id="1402944519">
          <w:marLeft w:val="60"/>
          <w:marRight w:val="60"/>
          <w:marTop w:val="100"/>
          <w:marBottom w:val="100"/>
          <w:divBdr>
            <w:top w:val="none" w:sz="0" w:space="0" w:color="auto"/>
            <w:left w:val="none" w:sz="0" w:space="0" w:color="auto"/>
            <w:bottom w:val="none" w:sz="0" w:space="0" w:color="auto"/>
            <w:right w:val="none" w:sz="0" w:space="0" w:color="auto"/>
          </w:divBdr>
        </w:div>
      </w:divsChild>
    </w:div>
    <w:div w:id="1909993651">
      <w:bodyDiv w:val="1"/>
      <w:marLeft w:val="0"/>
      <w:marRight w:val="0"/>
      <w:marTop w:val="0"/>
      <w:marBottom w:val="0"/>
      <w:divBdr>
        <w:top w:val="none" w:sz="0" w:space="0" w:color="auto"/>
        <w:left w:val="none" w:sz="0" w:space="0" w:color="auto"/>
        <w:bottom w:val="none" w:sz="0" w:space="0" w:color="auto"/>
        <w:right w:val="none" w:sz="0" w:space="0" w:color="auto"/>
      </w:divBdr>
    </w:div>
    <w:div w:id="1912352943">
      <w:bodyDiv w:val="1"/>
      <w:marLeft w:val="0"/>
      <w:marRight w:val="0"/>
      <w:marTop w:val="0"/>
      <w:marBottom w:val="0"/>
      <w:divBdr>
        <w:top w:val="none" w:sz="0" w:space="0" w:color="auto"/>
        <w:left w:val="none" w:sz="0" w:space="0" w:color="auto"/>
        <w:bottom w:val="none" w:sz="0" w:space="0" w:color="auto"/>
        <w:right w:val="none" w:sz="0" w:space="0" w:color="auto"/>
      </w:divBdr>
    </w:div>
    <w:div w:id="1919635367">
      <w:bodyDiv w:val="1"/>
      <w:marLeft w:val="0"/>
      <w:marRight w:val="0"/>
      <w:marTop w:val="0"/>
      <w:marBottom w:val="0"/>
      <w:divBdr>
        <w:top w:val="none" w:sz="0" w:space="0" w:color="auto"/>
        <w:left w:val="none" w:sz="0" w:space="0" w:color="auto"/>
        <w:bottom w:val="none" w:sz="0" w:space="0" w:color="auto"/>
        <w:right w:val="none" w:sz="0" w:space="0" w:color="auto"/>
      </w:divBdr>
    </w:div>
    <w:div w:id="1925725967">
      <w:bodyDiv w:val="1"/>
      <w:marLeft w:val="0"/>
      <w:marRight w:val="0"/>
      <w:marTop w:val="0"/>
      <w:marBottom w:val="0"/>
      <w:divBdr>
        <w:top w:val="none" w:sz="0" w:space="0" w:color="auto"/>
        <w:left w:val="none" w:sz="0" w:space="0" w:color="auto"/>
        <w:bottom w:val="none" w:sz="0" w:space="0" w:color="auto"/>
        <w:right w:val="none" w:sz="0" w:space="0" w:color="auto"/>
      </w:divBdr>
    </w:div>
    <w:div w:id="1931546862">
      <w:bodyDiv w:val="1"/>
      <w:marLeft w:val="0"/>
      <w:marRight w:val="0"/>
      <w:marTop w:val="0"/>
      <w:marBottom w:val="0"/>
      <w:divBdr>
        <w:top w:val="none" w:sz="0" w:space="0" w:color="auto"/>
        <w:left w:val="none" w:sz="0" w:space="0" w:color="auto"/>
        <w:bottom w:val="none" w:sz="0" w:space="0" w:color="auto"/>
        <w:right w:val="none" w:sz="0" w:space="0" w:color="auto"/>
      </w:divBdr>
    </w:div>
    <w:div w:id="1932860005">
      <w:bodyDiv w:val="1"/>
      <w:marLeft w:val="0"/>
      <w:marRight w:val="0"/>
      <w:marTop w:val="0"/>
      <w:marBottom w:val="0"/>
      <w:divBdr>
        <w:top w:val="none" w:sz="0" w:space="0" w:color="auto"/>
        <w:left w:val="none" w:sz="0" w:space="0" w:color="auto"/>
        <w:bottom w:val="none" w:sz="0" w:space="0" w:color="auto"/>
        <w:right w:val="none" w:sz="0" w:space="0" w:color="auto"/>
      </w:divBdr>
    </w:div>
    <w:div w:id="1935435094">
      <w:bodyDiv w:val="1"/>
      <w:marLeft w:val="0"/>
      <w:marRight w:val="0"/>
      <w:marTop w:val="0"/>
      <w:marBottom w:val="0"/>
      <w:divBdr>
        <w:top w:val="none" w:sz="0" w:space="0" w:color="auto"/>
        <w:left w:val="none" w:sz="0" w:space="0" w:color="auto"/>
        <w:bottom w:val="none" w:sz="0" w:space="0" w:color="auto"/>
        <w:right w:val="none" w:sz="0" w:space="0" w:color="auto"/>
      </w:divBdr>
    </w:div>
    <w:div w:id="1937909273">
      <w:bodyDiv w:val="1"/>
      <w:marLeft w:val="0"/>
      <w:marRight w:val="0"/>
      <w:marTop w:val="0"/>
      <w:marBottom w:val="0"/>
      <w:divBdr>
        <w:top w:val="none" w:sz="0" w:space="0" w:color="auto"/>
        <w:left w:val="none" w:sz="0" w:space="0" w:color="auto"/>
        <w:bottom w:val="none" w:sz="0" w:space="0" w:color="auto"/>
        <w:right w:val="none" w:sz="0" w:space="0" w:color="auto"/>
      </w:divBdr>
    </w:div>
    <w:div w:id="1941714328">
      <w:bodyDiv w:val="1"/>
      <w:marLeft w:val="0"/>
      <w:marRight w:val="0"/>
      <w:marTop w:val="0"/>
      <w:marBottom w:val="0"/>
      <w:divBdr>
        <w:top w:val="none" w:sz="0" w:space="0" w:color="auto"/>
        <w:left w:val="none" w:sz="0" w:space="0" w:color="auto"/>
        <w:bottom w:val="none" w:sz="0" w:space="0" w:color="auto"/>
        <w:right w:val="none" w:sz="0" w:space="0" w:color="auto"/>
      </w:divBdr>
    </w:div>
    <w:div w:id="1947156217">
      <w:bodyDiv w:val="1"/>
      <w:marLeft w:val="0"/>
      <w:marRight w:val="0"/>
      <w:marTop w:val="0"/>
      <w:marBottom w:val="0"/>
      <w:divBdr>
        <w:top w:val="none" w:sz="0" w:space="0" w:color="auto"/>
        <w:left w:val="none" w:sz="0" w:space="0" w:color="auto"/>
        <w:bottom w:val="none" w:sz="0" w:space="0" w:color="auto"/>
        <w:right w:val="none" w:sz="0" w:space="0" w:color="auto"/>
      </w:divBdr>
    </w:div>
    <w:div w:id="1951232167">
      <w:bodyDiv w:val="1"/>
      <w:marLeft w:val="0"/>
      <w:marRight w:val="0"/>
      <w:marTop w:val="0"/>
      <w:marBottom w:val="0"/>
      <w:divBdr>
        <w:top w:val="none" w:sz="0" w:space="0" w:color="auto"/>
        <w:left w:val="none" w:sz="0" w:space="0" w:color="auto"/>
        <w:bottom w:val="none" w:sz="0" w:space="0" w:color="auto"/>
        <w:right w:val="none" w:sz="0" w:space="0" w:color="auto"/>
      </w:divBdr>
    </w:div>
    <w:div w:id="1977221267">
      <w:bodyDiv w:val="1"/>
      <w:marLeft w:val="0"/>
      <w:marRight w:val="0"/>
      <w:marTop w:val="0"/>
      <w:marBottom w:val="0"/>
      <w:divBdr>
        <w:top w:val="none" w:sz="0" w:space="0" w:color="auto"/>
        <w:left w:val="none" w:sz="0" w:space="0" w:color="auto"/>
        <w:bottom w:val="none" w:sz="0" w:space="0" w:color="auto"/>
        <w:right w:val="none" w:sz="0" w:space="0" w:color="auto"/>
      </w:divBdr>
    </w:div>
    <w:div w:id="1977560133">
      <w:bodyDiv w:val="1"/>
      <w:marLeft w:val="0"/>
      <w:marRight w:val="0"/>
      <w:marTop w:val="0"/>
      <w:marBottom w:val="0"/>
      <w:divBdr>
        <w:top w:val="none" w:sz="0" w:space="0" w:color="auto"/>
        <w:left w:val="none" w:sz="0" w:space="0" w:color="auto"/>
        <w:bottom w:val="none" w:sz="0" w:space="0" w:color="auto"/>
        <w:right w:val="none" w:sz="0" w:space="0" w:color="auto"/>
      </w:divBdr>
    </w:div>
    <w:div w:id="1989432354">
      <w:bodyDiv w:val="1"/>
      <w:marLeft w:val="0"/>
      <w:marRight w:val="0"/>
      <w:marTop w:val="0"/>
      <w:marBottom w:val="0"/>
      <w:divBdr>
        <w:top w:val="none" w:sz="0" w:space="0" w:color="auto"/>
        <w:left w:val="none" w:sz="0" w:space="0" w:color="auto"/>
        <w:bottom w:val="none" w:sz="0" w:space="0" w:color="auto"/>
        <w:right w:val="none" w:sz="0" w:space="0" w:color="auto"/>
      </w:divBdr>
    </w:div>
    <w:div w:id="1991015368">
      <w:bodyDiv w:val="1"/>
      <w:marLeft w:val="0"/>
      <w:marRight w:val="0"/>
      <w:marTop w:val="0"/>
      <w:marBottom w:val="0"/>
      <w:divBdr>
        <w:top w:val="none" w:sz="0" w:space="0" w:color="auto"/>
        <w:left w:val="none" w:sz="0" w:space="0" w:color="auto"/>
        <w:bottom w:val="none" w:sz="0" w:space="0" w:color="auto"/>
        <w:right w:val="none" w:sz="0" w:space="0" w:color="auto"/>
      </w:divBdr>
    </w:div>
    <w:div w:id="1991132211">
      <w:bodyDiv w:val="1"/>
      <w:marLeft w:val="0"/>
      <w:marRight w:val="0"/>
      <w:marTop w:val="0"/>
      <w:marBottom w:val="0"/>
      <w:divBdr>
        <w:top w:val="none" w:sz="0" w:space="0" w:color="auto"/>
        <w:left w:val="none" w:sz="0" w:space="0" w:color="auto"/>
        <w:bottom w:val="none" w:sz="0" w:space="0" w:color="auto"/>
        <w:right w:val="none" w:sz="0" w:space="0" w:color="auto"/>
      </w:divBdr>
    </w:div>
    <w:div w:id="2002345252">
      <w:bodyDiv w:val="1"/>
      <w:marLeft w:val="0"/>
      <w:marRight w:val="0"/>
      <w:marTop w:val="0"/>
      <w:marBottom w:val="0"/>
      <w:divBdr>
        <w:top w:val="none" w:sz="0" w:space="0" w:color="auto"/>
        <w:left w:val="none" w:sz="0" w:space="0" w:color="auto"/>
        <w:bottom w:val="none" w:sz="0" w:space="0" w:color="auto"/>
        <w:right w:val="none" w:sz="0" w:space="0" w:color="auto"/>
      </w:divBdr>
    </w:div>
    <w:div w:id="2013877100">
      <w:bodyDiv w:val="1"/>
      <w:marLeft w:val="0"/>
      <w:marRight w:val="0"/>
      <w:marTop w:val="0"/>
      <w:marBottom w:val="0"/>
      <w:divBdr>
        <w:top w:val="none" w:sz="0" w:space="0" w:color="auto"/>
        <w:left w:val="none" w:sz="0" w:space="0" w:color="auto"/>
        <w:bottom w:val="none" w:sz="0" w:space="0" w:color="auto"/>
        <w:right w:val="none" w:sz="0" w:space="0" w:color="auto"/>
      </w:divBdr>
    </w:div>
    <w:div w:id="2017882360">
      <w:bodyDiv w:val="1"/>
      <w:marLeft w:val="0"/>
      <w:marRight w:val="0"/>
      <w:marTop w:val="0"/>
      <w:marBottom w:val="0"/>
      <w:divBdr>
        <w:top w:val="none" w:sz="0" w:space="0" w:color="auto"/>
        <w:left w:val="none" w:sz="0" w:space="0" w:color="auto"/>
        <w:bottom w:val="none" w:sz="0" w:space="0" w:color="auto"/>
        <w:right w:val="none" w:sz="0" w:space="0" w:color="auto"/>
      </w:divBdr>
    </w:div>
    <w:div w:id="2026900858">
      <w:bodyDiv w:val="1"/>
      <w:marLeft w:val="0"/>
      <w:marRight w:val="0"/>
      <w:marTop w:val="0"/>
      <w:marBottom w:val="0"/>
      <w:divBdr>
        <w:top w:val="none" w:sz="0" w:space="0" w:color="auto"/>
        <w:left w:val="none" w:sz="0" w:space="0" w:color="auto"/>
        <w:bottom w:val="none" w:sz="0" w:space="0" w:color="auto"/>
        <w:right w:val="none" w:sz="0" w:space="0" w:color="auto"/>
      </w:divBdr>
    </w:div>
    <w:div w:id="2044479225">
      <w:bodyDiv w:val="1"/>
      <w:marLeft w:val="0"/>
      <w:marRight w:val="0"/>
      <w:marTop w:val="0"/>
      <w:marBottom w:val="0"/>
      <w:divBdr>
        <w:top w:val="none" w:sz="0" w:space="0" w:color="auto"/>
        <w:left w:val="none" w:sz="0" w:space="0" w:color="auto"/>
        <w:bottom w:val="none" w:sz="0" w:space="0" w:color="auto"/>
        <w:right w:val="none" w:sz="0" w:space="0" w:color="auto"/>
      </w:divBdr>
    </w:div>
    <w:div w:id="2051762661">
      <w:bodyDiv w:val="1"/>
      <w:marLeft w:val="0"/>
      <w:marRight w:val="0"/>
      <w:marTop w:val="0"/>
      <w:marBottom w:val="0"/>
      <w:divBdr>
        <w:top w:val="none" w:sz="0" w:space="0" w:color="auto"/>
        <w:left w:val="none" w:sz="0" w:space="0" w:color="auto"/>
        <w:bottom w:val="none" w:sz="0" w:space="0" w:color="auto"/>
        <w:right w:val="none" w:sz="0" w:space="0" w:color="auto"/>
      </w:divBdr>
    </w:div>
    <w:div w:id="2054646468">
      <w:bodyDiv w:val="1"/>
      <w:marLeft w:val="0"/>
      <w:marRight w:val="0"/>
      <w:marTop w:val="0"/>
      <w:marBottom w:val="0"/>
      <w:divBdr>
        <w:top w:val="none" w:sz="0" w:space="0" w:color="auto"/>
        <w:left w:val="none" w:sz="0" w:space="0" w:color="auto"/>
        <w:bottom w:val="none" w:sz="0" w:space="0" w:color="auto"/>
        <w:right w:val="none" w:sz="0" w:space="0" w:color="auto"/>
      </w:divBdr>
    </w:div>
    <w:div w:id="2075857785">
      <w:bodyDiv w:val="1"/>
      <w:marLeft w:val="0"/>
      <w:marRight w:val="0"/>
      <w:marTop w:val="0"/>
      <w:marBottom w:val="0"/>
      <w:divBdr>
        <w:top w:val="none" w:sz="0" w:space="0" w:color="auto"/>
        <w:left w:val="none" w:sz="0" w:space="0" w:color="auto"/>
        <w:bottom w:val="none" w:sz="0" w:space="0" w:color="auto"/>
        <w:right w:val="none" w:sz="0" w:space="0" w:color="auto"/>
      </w:divBdr>
    </w:div>
    <w:div w:id="2077118561">
      <w:bodyDiv w:val="1"/>
      <w:marLeft w:val="0"/>
      <w:marRight w:val="0"/>
      <w:marTop w:val="0"/>
      <w:marBottom w:val="0"/>
      <w:divBdr>
        <w:top w:val="none" w:sz="0" w:space="0" w:color="auto"/>
        <w:left w:val="none" w:sz="0" w:space="0" w:color="auto"/>
        <w:bottom w:val="none" w:sz="0" w:space="0" w:color="auto"/>
        <w:right w:val="none" w:sz="0" w:space="0" w:color="auto"/>
      </w:divBdr>
    </w:div>
    <w:div w:id="2080591151">
      <w:bodyDiv w:val="1"/>
      <w:marLeft w:val="0"/>
      <w:marRight w:val="0"/>
      <w:marTop w:val="0"/>
      <w:marBottom w:val="0"/>
      <w:divBdr>
        <w:top w:val="none" w:sz="0" w:space="0" w:color="auto"/>
        <w:left w:val="none" w:sz="0" w:space="0" w:color="auto"/>
        <w:bottom w:val="none" w:sz="0" w:space="0" w:color="auto"/>
        <w:right w:val="none" w:sz="0" w:space="0" w:color="auto"/>
      </w:divBdr>
    </w:div>
    <w:div w:id="2083134036">
      <w:bodyDiv w:val="1"/>
      <w:marLeft w:val="0"/>
      <w:marRight w:val="0"/>
      <w:marTop w:val="0"/>
      <w:marBottom w:val="0"/>
      <w:divBdr>
        <w:top w:val="none" w:sz="0" w:space="0" w:color="auto"/>
        <w:left w:val="none" w:sz="0" w:space="0" w:color="auto"/>
        <w:bottom w:val="none" w:sz="0" w:space="0" w:color="auto"/>
        <w:right w:val="none" w:sz="0" w:space="0" w:color="auto"/>
      </w:divBdr>
    </w:div>
    <w:div w:id="2087872537">
      <w:bodyDiv w:val="1"/>
      <w:marLeft w:val="0"/>
      <w:marRight w:val="0"/>
      <w:marTop w:val="0"/>
      <w:marBottom w:val="0"/>
      <w:divBdr>
        <w:top w:val="none" w:sz="0" w:space="0" w:color="auto"/>
        <w:left w:val="none" w:sz="0" w:space="0" w:color="auto"/>
        <w:bottom w:val="none" w:sz="0" w:space="0" w:color="auto"/>
        <w:right w:val="none" w:sz="0" w:space="0" w:color="auto"/>
      </w:divBdr>
    </w:div>
    <w:div w:id="2100835210">
      <w:bodyDiv w:val="1"/>
      <w:marLeft w:val="0"/>
      <w:marRight w:val="0"/>
      <w:marTop w:val="0"/>
      <w:marBottom w:val="0"/>
      <w:divBdr>
        <w:top w:val="none" w:sz="0" w:space="0" w:color="auto"/>
        <w:left w:val="none" w:sz="0" w:space="0" w:color="auto"/>
        <w:bottom w:val="none" w:sz="0" w:space="0" w:color="auto"/>
        <w:right w:val="none" w:sz="0" w:space="0" w:color="auto"/>
      </w:divBdr>
    </w:div>
    <w:div w:id="2100910246">
      <w:bodyDiv w:val="1"/>
      <w:marLeft w:val="0"/>
      <w:marRight w:val="0"/>
      <w:marTop w:val="0"/>
      <w:marBottom w:val="0"/>
      <w:divBdr>
        <w:top w:val="none" w:sz="0" w:space="0" w:color="auto"/>
        <w:left w:val="none" w:sz="0" w:space="0" w:color="auto"/>
        <w:bottom w:val="none" w:sz="0" w:space="0" w:color="auto"/>
        <w:right w:val="none" w:sz="0" w:space="0" w:color="auto"/>
      </w:divBdr>
    </w:div>
    <w:div w:id="2102219717">
      <w:bodyDiv w:val="1"/>
      <w:marLeft w:val="0"/>
      <w:marRight w:val="0"/>
      <w:marTop w:val="0"/>
      <w:marBottom w:val="0"/>
      <w:divBdr>
        <w:top w:val="none" w:sz="0" w:space="0" w:color="auto"/>
        <w:left w:val="none" w:sz="0" w:space="0" w:color="auto"/>
        <w:bottom w:val="none" w:sz="0" w:space="0" w:color="auto"/>
        <w:right w:val="none" w:sz="0" w:space="0" w:color="auto"/>
      </w:divBdr>
    </w:div>
    <w:div w:id="2103453955">
      <w:bodyDiv w:val="1"/>
      <w:marLeft w:val="0"/>
      <w:marRight w:val="0"/>
      <w:marTop w:val="0"/>
      <w:marBottom w:val="0"/>
      <w:divBdr>
        <w:top w:val="none" w:sz="0" w:space="0" w:color="auto"/>
        <w:left w:val="none" w:sz="0" w:space="0" w:color="auto"/>
        <w:bottom w:val="none" w:sz="0" w:space="0" w:color="auto"/>
        <w:right w:val="none" w:sz="0" w:space="0" w:color="auto"/>
      </w:divBdr>
    </w:div>
    <w:div w:id="2103840992">
      <w:bodyDiv w:val="1"/>
      <w:marLeft w:val="0"/>
      <w:marRight w:val="0"/>
      <w:marTop w:val="0"/>
      <w:marBottom w:val="0"/>
      <w:divBdr>
        <w:top w:val="none" w:sz="0" w:space="0" w:color="auto"/>
        <w:left w:val="none" w:sz="0" w:space="0" w:color="auto"/>
        <w:bottom w:val="none" w:sz="0" w:space="0" w:color="auto"/>
        <w:right w:val="none" w:sz="0" w:space="0" w:color="auto"/>
      </w:divBdr>
    </w:div>
    <w:div w:id="2103992663">
      <w:bodyDiv w:val="1"/>
      <w:marLeft w:val="0"/>
      <w:marRight w:val="0"/>
      <w:marTop w:val="0"/>
      <w:marBottom w:val="0"/>
      <w:divBdr>
        <w:top w:val="none" w:sz="0" w:space="0" w:color="auto"/>
        <w:left w:val="none" w:sz="0" w:space="0" w:color="auto"/>
        <w:bottom w:val="none" w:sz="0" w:space="0" w:color="auto"/>
        <w:right w:val="none" w:sz="0" w:space="0" w:color="auto"/>
      </w:divBdr>
    </w:div>
    <w:div w:id="2105954447">
      <w:bodyDiv w:val="1"/>
      <w:marLeft w:val="0"/>
      <w:marRight w:val="0"/>
      <w:marTop w:val="0"/>
      <w:marBottom w:val="0"/>
      <w:divBdr>
        <w:top w:val="none" w:sz="0" w:space="0" w:color="auto"/>
        <w:left w:val="none" w:sz="0" w:space="0" w:color="auto"/>
        <w:bottom w:val="none" w:sz="0" w:space="0" w:color="auto"/>
        <w:right w:val="none" w:sz="0" w:space="0" w:color="auto"/>
      </w:divBdr>
    </w:div>
    <w:div w:id="2106269630">
      <w:bodyDiv w:val="1"/>
      <w:marLeft w:val="0"/>
      <w:marRight w:val="0"/>
      <w:marTop w:val="0"/>
      <w:marBottom w:val="0"/>
      <w:divBdr>
        <w:top w:val="none" w:sz="0" w:space="0" w:color="auto"/>
        <w:left w:val="none" w:sz="0" w:space="0" w:color="auto"/>
        <w:bottom w:val="none" w:sz="0" w:space="0" w:color="auto"/>
        <w:right w:val="none" w:sz="0" w:space="0" w:color="auto"/>
      </w:divBdr>
    </w:div>
    <w:div w:id="2109697088">
      <w:bodyDiv w:val="1"/>
      <w:marLeft w:val="0"/>
      <w:marRight w:val="0"/>
      <w:marTop w:val="0"/>
      <w:marBottom w:val="0"/>
      <w:divBdr>
        <w:top w:val="none" w:sz="0" w:space="0" w:color="auto"/>
        <w:left w:val="none" w:sz="0" w:space="0" w:color="auto"/>
        <w:bottom w:val="none" w:sz="0" w:space="0" w:color="auto"/>
        <w:right w:val="none" w:sz="0" w:space="0" w:color="auto"/>
      </w:divBdr>
    </w:div>
    <w:div w:id="2113427623">
      <w:bodyDiv w:val="1"/>
      <w:marLeft w:val="0"/>
      <w:marRight w:val="0"/>
      <w:marTop w:val="0"/>
      <w:marBottom w:val="0"/>
      <w:divBdr>
        <w:top w:val="none" w:sz="0" w:space="0" w:color="auto"/>
        <w:left w:val="none" w:sz="0" w:space="0" w:color="auto"/>
        <w:bottom w:val="none" w:sz="0" w:space="0" w:color="auto"/>
        <w:right w:val="none" w:sz="0" w:space="0" w:color="auto"/>
      </w:divBdr>
    </w:div>
    <w:div w:id="2113435276">
      <w:bodyDiv w:val="1"/>
      <w:marLeft w:val="0"/>
      <w:marRight w:val="0"/>
      <w:marTop w:val="0"/>
      <w:marBottom w:val="0"/>
      <w:divBdr>
        <w:top w:val="none" w:sz="0" w:space="0" w:color="auto"/>
        <w:left w:val="none" w:sz="0" w:space="0" w:color="auto"/>
        <w:bottom w:val="none" w:sz="0" w:space="0" w:color="auto"/>
        <w:right w:val="none" w:sz="0" w:space="0" w:color="auto"/>
      </w:divBdr>
    </w:div>
    <w:div w:id="2116904843">
      <w:bodyDiv w:val="1"/>
      <w:marLeft w:val="0"/>
      <w:marRight w:val="0"/>
      <w:marTop w:val="0"/>
      <w:marBottom w:val="0"/>
      <w:divBdr>
        <w:top w:val="none" w:sz="0" w:space="0" w:color="auto"/>
        <w:left w:val="none" w:sz="0" w:space="0" w:color="auto"/>
        <w:bottom w:val="none" w:sz="0" w:space="0" w:color="auto"/>
        <w:right w:val="none" w:sz="0" w:space="0" w:color="auto"/>
      </w:divBdr>
    </w:div>
    <w:div w:id="2124111394">
      <w:bodyDiv w:val="1"/>
      <w:marLeft w:val="0"/>
      <w:marRight w:val="0"/>
      <w:marTop w:val="0"/>
      <w:marBottom w:val="0"/>
      <w:divBdr>
        <w:top w:val="none" w:sz="0" w:space="0" w:color="auto"/>
        <w:left w:val="none" w:sz="0" w:space="0" w:color="auto"/>
        <w:bottom w:val="none" w:sz="0" w:space="0" w:color="auto"/>
        <w:right w:val="none" w:sz="0" w:space="0" w:color="auto"/>
      </w:divBdr>
    </w:div>
    <w:div w:id="2132508488">
      <w:bodyDiv w:val="1"/>
      <w:marLeft w:val="0"/>
      <w:marRight w:val="0"/>
      <w:marTop w:val="0"/>
      <w:marBottom w:val="0"/>
      <w:divBdr>
        <w:top w:val="none" w:sz="0" w:space="0" w:color="auto"/>
        <w:left w:val="none" w:sz="0" w:space="0" w:color="auto"/>
        <w:bottom w:val="none" w:sz="0" w:space="0" w:color="auto"/>
        <w:right w:val="none" w:sz="0" w:space="0" w:color="auto"/>
      </w:divBdr>
    </w:div>
    <w:div w:id="2136216300">
      <w:bodyDiv w:val="1"/>
      <w:marLeft w:val="0"/>
      <w:marRight w:val="0"/>
      <w:marTop w:val="0"/>
      <w:marBottom w:val="0"/>
      <w:divBdr>
        <w:top w:val="none" w:sz="0" w:space="0" w:color="auto"/>
        <w:left w:val="none" w:sz="0" w:space="0" w:color="auto"/>
        <w:bottom w:val="none" w:sz="0" w:space="0" w:color="auto"/>
        <w:right w:val="none" w:sz="0" w:space="0" w:color="auto"/>
      </w:divBdr>
    </w:div>
    <w:div w:id="2141028317">
      <w:bodyDiv w:val="1"/>
      <w:marLeft w:val="0"/>
      <w:marRight w:val="0"/>
      <w:marTop w:val="0"/>
      <w:marBottom w:val="0"/>
      <w:divBdr>
        <w:top w:val="none" w:sz="0" w:space="0" w:color="auto"/>
        <w:left w:val="none" w:sz="0" w:space="0" w:color="auto"/>
        <w:bottom w:val="none" w:sz="0" w:space="0" w:color="auto"/>
        <w:right w:val="none" w:sz="0" w:space="0" w:color="auto"/>
      </w:divBdr>
    </w:div>
    <w:div w:id="21448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149367262C64BB801B377E64CE65854372E212655C564E9D2EFEB52EBCE67E8648847FB4838769F60CFF875675C5247064B0CBF3CA88A7F4R0L" TargetMode="External"/><Relationship Id="rId13" Type="http://schemas.openxmlformats.org/officeDocument/2006/relationships/hyperlink" Target="consultantplus://offline/ref=04FDB1BD11F8C9D676A88874965F6AB276E4C51E231CE10D305060CDD1F058B94C4360ED7A8F34B3100F04288C0D8B9E86C16E4ACFABC61302D5F253W31BL" TargetMode="External"/><Relationship Id="rId18" Type="http://schemas.openxmlformats.org/officeDocument/2006/relationships/hyperlink" Target="consultantplus://offline/ref=7079C1703075D11E06026D4384C912D9597C447F2A1F2511AE3463FE98D8A5D42165F329BB1F7FC904E0E6802EAB6A8F30N7gCL" TargetMode="External"/><Relationship Id="rId3" Type="http://schemas.openxmlformats.org/officeDocument/2006/relationships/styles" Target="styles.xml"/><Relationship Id="rId21" Type="http://schemas.openxmlformats.org/officeDocument/2006/relationships/hyperlink" Target="consultantplus://offline/ref=A638A597DE8F23322992DE4BCC4728ED828C71ACBA3E92DC9A04ED083F1E047AEC8CF7B8FE49E188A00B83700666A7CB628D6AFC7EB60B1FF30C094E61H1F" TargetMode="External"/><Relationship Id="rId7" Type="http://schemas.openxmlformats.org/officeDocument/2006/relationships/endnotes" Target="endnotes.xml"/><Relationship Id="rId12" Type="http://schemas.openxmlformats.org/officeDocument/2006/relationships/hyperlink" Target="consultantplus://offline/ref=FFB0FB545D0DC94FADA28C75637E086BD6C7D23A6950A47613FDECEE581651E794D78B145566FD5C0D87538090A1748B6BCC89CB5B6E2DE8d8z7K" TargetMode="External"/><Relationship Id="rId17" Type="http://schemas.openxmlformats.org/officeDocument/2006/relationships/hyperlink" Target="consultantplus://offline/ref=7079C1703075D11E06026D4384C912D9597C447F2A1F2511AE3363FE98D8A5D42165F329BB1F7FC904E0E6802EAB6A8F30N7gCL" TargetMode="External"/><Relationship Id="rId2" Type="http://schemas.openxmlformats.org/officeDocument/2006/relationships/numbering" Target="numbering.xml"/><Relationship Id="rId16" Type="http://schemas.openxmlformats.org/officeDocument/2006/relationships/hyperlink" Target="consultantplus://offline/ref=7079C1703075D11E06026D4384C912D9597C447F2A1F2511AE3163FE98D8A5D42165F329BB1F7FC904E0E6802EAB6A8F30N7gCL" TargetMode="External"/><Relationship Id="rId20" Type="http://schemas.openxmlformats.org/officeDocument/2006/relationships/hyperlink" Target="consultantplus://offline/ref=7079C1703075D11E06026D4384C912D9597C447F2A1F2511A93663FE98D8A5D42165F329BB1F7FC904E0E6802EAB6A8F30N7g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9B5CA3FB1EE6BF81614D6BA0870DC9BC1C492F1F23AF9C70DBBF28B520EA75DEA573106638CC87248B88F2239C4251AF4A3698FA7AB87Dd9xC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079C1703075D11E06026D4384C912D9597C447F2A1F2511AB3663FE98D8A5D42165F329BB1F7FC904E0E6802EAB6A8F30N7gCL" TargetMode="External"/><Relationship Id="rId23" Type="http://schemas.openxmlformats.org/officeDocument/2006/relationships/fontTable" Target="fontTable.xml"/><Relationship Id="rId10" Type="http://schemas.openxmlformats.org/officeDocument/2006/relationships/hyperlink" Target="consultantplus://offline/ref=AA3E758CCC8D3356288131196AFBC330F14E816C920F9E8A4BF6CF1EA3A1F32644C48E85BB78264DE93CF2C3BB21e1K" TargetMode="External"/><Relationship Id="rId19" Type="http://schemas.openxmlformats.org/officeDocument/2006/relationships/hyperlink" Target="consultantplus://offline/ref=7079C1703075D11E06026D4384C912D9597C447F2A1F2511A93763FE98D8A5D42165F329BB1F7FC904E0E6802EAB6A8F30N7gCL" TargetMode="External"/><Relationship Id="rId4" Type="http://schemas.openxmlformats.org/officeDocument/2006/relationships/settings" Target="settings.xml"/><Relationship Id="rId9" Type="http://schemas.openxmlformats.org/officeDocument/2006/relationships/hyperlink" Target="consultantplus://offline/ref=B3805ED2E079F658E67DEA85C9A4ECF51B1BADC5D6D985D5AE53367914A62515C5EA5B4D73452F5343586B1BC6mANDI" TargetMode="External"/><Relationship Id="rId14" Type="http://schemas.openxmlformats.org/officeDocument/2006/relationships/hyperlink" Target="consultantplus://offline/ref=139F01EC494FAF15D3BD0187E62CB985936BC09AB6BFD7460C9AC5D408774E40F8CC74E3349E4FDF10BFBB6EE7EA686FC90CE2B9B9525B52B8AA4A5E11d0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4276D-981C-402A-8EA6-07735CA7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12604</Words>
  <Characters>71845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konkovaas</dc:creator>
  <cp:lastModifiedBy>User</cp:lastModifiedBy>
  <cp:revision>2</cp:revision>
  <cp:lastPrinted>2021-08-13T13:25:00Z</cp:lastPrinted>
  <dcterms:created xsi:type="dcterms:W3CDTF">2021-09-07T08:28:00Z</dcterms:created>
  <dcterms:modified xsi:type="dcterms:W3CDTF">2021-09-07T08:28:00Z</dcterms:modified>
</cp:coreProperties>
</file>